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3175" distL="0" distR="1270" wp14:anchorId="54013E97" wp14:editId="4ECB1021">
            <wp:extent cx="1866265" cy="9112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7" w:rsidRDefault="00012D27" w:rsidP="00012D27">
      <w:pPr>
        <w:tabs>
          <w:tab w:val="left" w:pos="4995"/>
        </w:tabs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114300" simplePos="0" relativeHeight="251659264" behindDoc="0" locked="0" layoutInCell="1" allowOverlap="1" wp14:anchorId="5F36A3B1" wp14:editId="4E32B81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60220" cy="933450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ACDD8DA" wp14:editId="1604CC09">
            <wp:extent cx="2081530" cy="10572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ab/>
      </w:r>
      <w:r>
        <w:rPr>
          <w:noProof/>
          <w:lang w:eastAsia="ru-RU"/>
        </w:rPr>
        <w:t xml:space="preserve"> 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1905" distL="0" distR="0" wp14:anchorId="51142885" wp14:editId="0D635973">
            <wp:extent cx="828675" cy="110299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2D27" w:rsidRDefault="00EA0842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217804</wp:posOffset>
            </wp:positionV>
            <wp:extent cx="6418994" cy="2486025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994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D27" w:rsidRDefault="00012D27" w:rsidP="00012D27"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</w:t>
      </w:r>
    </w:p>
    <w:p w:rsidR="00012D27" w:rsidRDefault="00012D27" w:rsidP="00012D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УТВЕРЖДАЮ</w:t>
      </w:r>
    </w:p>
    <w:p w:rsidR="00012D27" w:rsidRDefault="00012D27" w:rsidP="0001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2D27" w:rsidRDefault="00012D27" w:rsidP="0001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команды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D27" w:rsidRDefault="00012D27" w:rsidP="00012D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системы ООН в России,                                        Уральского государственного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12D27" w:rsidRDefault="00012D27" w:rsidP="0001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информцентра ООН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экономического университета </w:t>
      </w:r>
    </w:p>
    <w:p w:rsidR="00012D27" w:rsidRDefault="00012D27" w:rsidP="00012D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Москве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D27" w:rsidRDefault="00012D27" w:rsidP="00012D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2D27" w:rsidRDefault="00012D27" w:rsidP="0001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D27" w:rsidRDefault="00012D27" w:rsidP="00012D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_________________В.В. Кузнецов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 Я.П. Силин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«10» января  2023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«10» января  2023 г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  <w:r w:rsidRPr="00EA0842"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  <w:t>ПОЛОЖЕНИЕ</w:t>
      </w: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EA0842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о </w:t>
      </w:r>
      <w:r w:rsidRPr="00EA0842">
        <w:rPr>
          <w:rFonts w:ascii="Times New Roman" w:hAnsi="Times New Roman" w:cs="Times New Roman"/>
          <w:color w:val="767171" w:themeColor="background2" w:themeShade="80"/>
          <w:sz w:val="28"/>
          <w:szCs w:val="28"/>
          <w:lang w:val="en-US"/>
        </w:rPr>
        <w:t>V</w:t>
      </w:r>
      <w:r w:rsidRPr="00EA0842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 Международном конкурсе </w:t>
      </w: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Cs/>
          <w:color w:val="767171" w:themeColor="background2" w:themeShade="80"/>
          <w:sz w:val="28"/>
          <w:szCs w:val="28"/>
        </w:rPr>
      </w:pPr>
      <w:r w:rsidRPr="00EA0842">
        <w:rPr>
          <w:rFonts w:ascii="Times New Roman" w:hAnsi="Times New Roman" w:cs="Times New Roman"/>
          <w:bCs/>
          <w:color w:val="767171" w:themeColor="background2" w:themeShade="80"/>
          <w:sz w:val="28"/>
          <w:szCs w:val="28"/>
        </w:rPr>
        <w:t>детского и юношеского творчества</w:t>
      </w: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EA0842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«Я художник. Цели ООН в области устойчивого развития</w:t>
      </w:r>
    </w:p>
    <w:p w:rsidR="00012D27" w:rsidRPr="00EA0842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EA0842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глазами молодежи»</w:t>
      </w: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Default="00012D27" w:rsidP="00012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27" w:rsidRPr="00EA0842" w:rsidRDefault="00012D27" w:rsidP="00012D27">
      <w:pPr>
        <w:spacing w:after="0"/>
        <w:ind w:left="-567"/>
        <w:jc w:val="center"/>
        <w:rPr>
          <w:rFonts w:ascii="Times New Roman" w:hAnsi="Times New Roman" w:cs="Times New Roman"/>
          <w:color w:val="767171" w:themeColor="background2" w:themeShade="80"/>
          <w:sz w:val="28"/>
          <w:szCs w:val="28"/>
        </w:rPr>
      </w:pPr>
      <w:r w:rsidRPr="00EA0842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>Екатеринбург 2023</w:t>
      </w:r>
    </w:p>
    <w:p w:rsidR="002003E5" w:rsidRPr="007F6F81" w:rsidRDefault="002003E5" w:rsidP="00012D27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F81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:rsidR="002003E5" w:rsidRPr="000D26E0" w:rsidRDefault="002003E5" w:rsidP="00382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3E5">
        <w:rPr>
          <w:rFonts w:ascii="Times New Roman" w:hAnsi="Times New Roman" w:cs="Times New Roman"/>
          <w:sz w:val="28"/>
          <w:szCs w:val="28"/>
        </w:rPr>
        <w:t xml:space="preserve">1.1. Настоящее Положение (далее – Положение) регламентирует порядок организации и проведения Международного конкурса </w:t>
      </w:r>
      <w:r w:rsidRPr="002003E5">
        <w:rPr>
          <w:rFonts w:ascii="Times New Roman" w:hAnsi="Times New Roman" w:cs="Times New Roman"/>
          <w:bCs/>
          <w:sz w:val="28"/>
          <w:szCs w:val="28"/>
        </w:rPr>
        <w:t>детского и юнош</w:t>
      </w:r>
      <w:r w:rsidR="00961224">
        <w:rPr>
          <w:rFonts w:ascii="Times New Roman" w:hAnsi="Times New Roman" w:cs="Times New Roman"/>
          <w:bCs/>
          <w:sz w:val="28"/>
          <w:szCs w:val="28"/>
        </w:rPr>
        <w:t xml:space="preserve">еского творчества «Я художник. </w:t>
      </w:r>
      <w:r w:rsidR="00961224" w:rsidRPr="000D26E0">
        <w:rPr>
          <w:rFonts w:ascii="Times New Roman" w:hAnsi="Times New Roman" w:cs="Times New Roman"/>
          <w:bCs/>
          <w:sz w:val="28"/>
          <w:szCs w:val="28"/>
        </w:rPr>
        <w:t>Ц</w:t>
      </w:r>
      <w:r w:rsidRPr="000D26E0">
        <w:rPr>
          <w:rFonts w:ascii="Times New Roman" w:hAnsi="Times New Roman" w:cs="Times New Roman"/>
          <w:bCs/>
          <w:sz w:val="28"/>
          <w:szCs w:val="28"/>
        </w:rPr>
        <w:t xml:space="preserve">ели ООН в области устойчивого развития глазами молодежи» </w:t>
      </w:r>
      <w:r w:rsidRPr="000D26E0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:rsidR="007F6F81" w:rsidRPr="000D26E0" w:rsidRDefault="002003E5" w:rsidP="00200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6E0"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Конгресса </w:t>
      </w:r>
      <w:r w:rsidR="007F6F81" w:rsidRPr="000D2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инноваторов</w:t>
      </w:r>
      <w:r w:rsidRPr="000D26E0">
        <w:rPr>
          <w:rFonts w:ascii="Times New Roman" w:hAnsi="Times New Roman" w:cs="Times New Roman"/>
          <w:sz w:val="28"/>
          <w:szCs w:val="28"/>
        </w:rPr>
        <w:t xml:space="preserve"> </w:t>
      </w:r>
      <w:r w:rsidR="00382A72" w:rsidRPr="000D26E0">
        <w:rPr>
          <w:rFonts w:ascii="Times New Roman" w:hAnsi="Times New Roman" w:cs="Times New Roman"/>
          <w:sz w:val="28"/>
          <w:szCs w:val="28"/>
        </w:rPr>
        <w:t xml:space="preserve">и Конгресса школьников </w:t>
      </w:r>
      <w:r w:rsidRPr="000D26E0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форума молодежи (далее ЕЭФМ). Интернет-адрес сайта ЕЭФМ </w:t>
      </w:r>
      <w:hyperlink r:id="rId13" w:history="1">
        <w:r w:rsidR="007F6F81" w:rsidRPr="00B14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www.eurasia-forum.ru</w:t>
        </w:r>
      </w:hyperlink>
      <w:r w:rsidRPr="000D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81" w:rsidRPr="000D26E0" w:rsidRDefault="002003E5" w:rsidP="005229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6E0">
        <w:rPr>
          <w:rFonts w:ascii="Times New Roman" w:hAnsi="Times New Roman" w:cs="Times New Roman"/>
          <w:sz w:val="28"/>
          <w:szCs w:val="28"/>
        </w:rPr>
        <w:t>1.3. Организатор</w:t>
      </w:r>
      <w:r w:rsidR="00382A72" w:rsidRPr="000D26E0">
        <w:rPr>
          <w:rFonts w:ascii="Times New Roman" w:hAnsi="Times New Roman" w:cs="Times New Roman"/>
          <w:sz w:val="28"/>
          <w:szCs w:val="28"/>
        </w:rPr>
        <w:t>ы</w:t>
      </w:r>
      <w:r w:rsidRPr="000D26E0">
        <w:rPr>
          <w:rFonts w:ascii="Times New Roman" w:hAnsi="Times New Roman" w:cs="Times New Roman"/>
          <w:sz w:val="28"/>
          <w:szCs w:val="28"/>
        </w:rPr>
        <w:t xml:space="preserve"> Конкурса: ФГБОУ ВО «Уральский государственный экономический университет» (УрГЭУ), </w:t>
      </w:r>
      <w:r w:rsidR="005229C9" w:rsidRPr="000D26E0">
        <w:rPr>
          <w:rFonts w:ascii="Times New Roman" w:hAnsi="Times New Roman" w:cs="Times New Roman"/>
          <w:sz w:val="28"/>
          <w:szCs w:val="28"/>
        </w:rPr>
        <w:t xml:space="preserve">клуб ЮНЕСКО «Совушка». </w:t>
      </w:r>
    </w:p>
    <w:p w:rsidR="007F6F81" w:rsidRPr="000D26E0" w:rsidRDefault="00382A72" w:rsidP="007F6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E0">
        <w:rPr>
          <w:rFonts w:ascii="Times New Roman" w:hAnsi="Times New Roman" w:cs="Times New Roman"/>
          <w:sz w:val="28"/>
          <w:szCs w:val="28"/>
        </w:rPr>
        <w:t xml:space="preserve">1.4. Партнеры Конкурса: </w:t>
      </w:r>
      <w:r w:rsidR="007F6F81" w:rsidRPr="000D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центр ООН в Москве, при поддержке </w:t>
      </w:r>
      <w:r w:rsidR="006900C0" w:rsidRPr="000D26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6F81" w:rsidRPr="000D2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по аккредитации клубов ЮНЕСКО при Комиссии Российской Федерации по делам ЮНЕСКО МИД РФ.</w:t>
      </w:r>
      <w:r w:rsidR="002003E5" w:rsidRPr="000D2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81" w:rsidRDefault="007F6F81" w:rsidP="007F6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6E0">
        <w:rPr>
          <w:rFonts w:ascii="Times New Roman" w:hAnsi="Times New Roman" w:cs="Times New Roman"/>
          <w:sz w:val="28"/>
          <w:szCs w:val="28"/>
        </w:rPr>
        <w:t>1.5. Целями конкурса являются; привлечение молодежи к активному</w:t>
      </w:r>
      <w:r w:rsidR="00382A72" w:rsidRPr="000D26E0">
        <w:rPr>
          <w:rFonts w:ascii="Times New Roman" w:hAnsi="Times New Roman" w:cs="Times New Roman"/>
          <w:sz w:val="28"/>
          <w:szCs w:val="28"/>
        </w:rPr>
        <w:t xml:space="preserve"> сотрудничеству для реализации</w:t>
      </w:r>
      <w:r w:rsidRPr="000D26E0">
        <w:rPr>
          <w:rFonts w:ascii="Times New Roman" w:hAnsi="Times New Roman" w:cs="Times New Roman"/>
          <w:sz w:val="28"/>
          <w:szCs w:val="28"/>
        </w:rPr>
        <w:t xml:space="preserve"> Целей </w:t>
      </w:r>
      <w:r w:rsidRPr="007F6F81">
        <w:rPr>
          <w:rFonts w:ascii="Times New Roman" w:hAnsi="Times New Roman" w:cs="Times New Roman"/>
          <w:sz w:val="28"/>
          <w:szCs w:val="28"/>
        </w:rPr>
        <w:t xml:space="preserve">Устойчивого развития ООН (далее ЦУР); </w:t>
      </w:r>
      <w:r w:rsidR="00382A72">
        <w:rPr>
          <w:rFonts w:ascii="Times New Roman" w:hAnsi="Times New Roman" w:cs="Times New Roman"/>
          <w:sz w:val="28"/>
          <w:szCs w:val="28"/>
        </w:rPr>
        <w:t xml:space="preserve"> </w:t>
      </w:r>
      <w:r w:rsidRPr="007F6F81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 ЦУР, а также о деятельности ООН, ЮНЕСКО и Всемирного движения клубов ЮНЕСКО, их принципах и идеалах; создание благоприятных условий для реализации творческого потенциала детей и молодежи средствами изобразительного искусства.</w:t>
      </w:r>
    </w:p>
    <w:p w:rsidR="00546D98" w:rsidRPr="00546D98" w:rsidRDefault="00546D98" w:rsidP="00546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546D98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b/>
          <w:sz w:val="28"/>
          <w:szCs w:val="28"/>
        </w:rPr>
        <w:t>Организация Объединённых Наций (ООН)</w:t>
      </w:r>
      <w:r>
        <w:rPr>
          <w:rFonts w:ascii="Times New Roman" w:hAnsi="Times New Roman" w:cs="Times New Roman"/>
          <w:sz w:val="28"/>
          <w:szCs w:val="28"/>
        </w:rPr>
        <w:t xml:space="preserve"> — международная организация, </w:t>
      </w:r>
      <w:r w:rsidRPr="00546D98">
        <w:rPr>
          <w:rFonts w:ascii="Times New Roman" w:hAnsi="Times New Roman" w:cs="Times New Roman"/>
          <w:sz w:val="28"/>
          <w:szCs w:val="28"/>
        </w:rPr>
        <w:t>созданная для поддержания и укрепления международного мира и безопасности,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также развития сотрудничества между государствами. ООН считается универсальным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форумом, наделённым уникальной легитимностью, несущей конструкцией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международной системы коллективной безопасности, главным элементом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современной многосторонней дипломатии.</w:t>
      </w:r>
    </w:p>
    <w:p w:rsidR="00546D98" w:rsidRPr="00546D98" w:rsidRDefault="00230413" w:rsidP="00546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546D98" w:rsidRPr="00546D98">
        <w:rPr>
          <w:rFonts w:ascii="Times New Roman" w:hAnsi="Times New Roman" w:cs="Times New Roman"/>
          <w:sz w:val="28"/>
          <w:szCs w:val="28"/>
        </w:rPr>
        <w:t xml:space="preserve"> деятельности и структура </w:t>
      </w:r>
      <w:r>
        <w:rPr>
          <w:rFonts w:ascii="Times New Roman" w:hAnsi="Times New Roman" w:cs="Times New Roman"/>
          <w:sz w:val="28"/>
          <w:szCs w:val="28"/>
        </w:rPr>
        <w:t xml:space="preserve">ООН </w:t>
      </w:r>
      <w:r w:rsidR="00546D98" w:rsidRPr="00546D98">
        <w:rPr>
          <w:rFonts w:ascii="Times New Roman" w:hAnsi="Times New Roman" w:cs="Times New Roman"/>
          <w:sz w:val="28"/>
          <w:szCs w:val="28"/>
        </w:rPr>
        <w:t>разрабатывались в годы Второй мировой войны</w:t>
      </w:r>
      <w:r w:rsidR="00546D98">
        <w:rPr>
          <w:rFonts w:ascii="Times New Roman" w:hAnsi="Times New Roman" w:cs="Times New Roman"/>
          <w:sz w:val="28"/>
          <w:szCs w:val="28"/>
        </w:rPr>
        <w:t xml:space="preserve"> </w:t>
      </w:r>
      <w:r w:rsidR="00546D98" w:rsidRPr="00546D98">
        <w:rPr>
          <w:rFonts w:ascii="Times New Roman" w:hAnsi="Times New Roman" w:cs="Times New Roman"/>
          <w:sz w:val="28"/>
          <w:szCs w:val="28"/>
        </w:rPr>
        <w:t>ведущими участниками антигитлеровской коалиции. Название «Объединённые</w:t>
      </w:r>
      <w:r w:rsidR="00546D98">
        <w:rPr>
          <w:rFonts w:ascii="Times New Roman" w:hAnsi="Times New Roman" w:cs="Times New Roman"/>
          <w:sz w:val="28"/>
          <w:szCs w:val="28"/>
        </w:rPr>
        <w:t xml:space="preserve"> </w:t>
      </w:r>
      <w:r w:rsidR="00546D98" w:rsidRPr="00546D98">
        <w:rPr>
          <w:rFonts w:ascii="Times New Roman" w:hAnsi="Times New Roman" w:cs="Times New Roman"/>
          <w:sz w:val="28"/>
          <w:szCs w:val="28"/>
        </w:rPr>
        <w:t>Нации» было впервые использовано в Декларации Объединённых Наций,</w:t>
      </w:r>
      <w:r w:rsidR="00546D98">
        <w:rPr>
          <w:rFonts w:ascii="Times New Roman" w:hAnsi="Times New Roman" w:cs="Times New Roman"/>
          <w:sz w:val="28"/>
          <w:szCs w:val="28"/>
        </w:rPr>
        <w:t xml:space="preserve"> </w:t>
      </w:r>
      <w:r w:rsidR="00546D98" w:rsidRPr="00546D98">
        <w:rPr>
          <w:rFonts w:ascii="Times New Roman" w:hAnsi="Times New Roman" w:cs="Times New Roman"/>
          <w:sz w:val="28"/>
          <w:szCs w:val="28"/>
        </w:rPr>
        <w:t>подписанной 1 января 1942 года.</w:t>
      </w:r>
    </w:p>
    <w:p w:rsidR="00546D98" w:rsidRPr="00546D98" w:rsidRDefault="00546D98" w:rsidP="00546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b/>
          <w:sz w:val="28"/>
          <w:szCs w:val="28"/>
        </w:rPr>
        <w:t>Устав ООН</w:t>
      </w:r>
      <w:r w:rsidR="00230413"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утверждён на Сан-Францисской конференции, проходившей с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по июнь 1945 года, и подписан 26 июня 1945 года представителями 50 государств.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октября 1945 года Польша также подписала Устав, вступив, таким образом, в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 xml:space="preserve">первоначальных членов Организации. 24 октября, когда Устав </w:t>
      </w:r>
      <w:r w:rsidR="00D9280C">
        <w:rPr>
          <w:rFonts w:ascii="Times New Roman" w:hAnsi="Times New Roman" w:cs="Times New Roman"/>
          <w:sz w:val="28"/>
          <w:szCs w:val="28"/>
        </w:rPr>
        <w:t>был ратифицирован большинством подписавших его стран</w:t>
      </w:r>
      <w:r w:rsidRPr="00546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D98">
        <w:rPr>
          <w:rFonts w:ascii="Times New Roman" w:hAnsi="Times New Roman" w:cs="Times New Roman"/>
          <w:sz w:val="28"/>
          <w:szCs w:val="28"/>
        </w:rPr>
        <w:t>отмечается как День Организации Объединённых Наций.</w:t>
      </w:r>
    </w:p>
    <w:p w:rsidR="00546D98" w:rsidRPr="00546D98" w:rsidRDefault="00230413" w:rsidP="00546D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Объединенных Наций (ООН) преследует цели</w:t>
      </w:r>
      <w:r w:rsidR="00546D98" w:rsidRPr="00546D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30413" w:rsidRPr="00230413" w:rsidRDefault="00230413" w:rsidP="00230413">
      <w:pPr>
        <w:numPr>
          <w:ilvl w:val="0"/>
          <w:numId w:val="8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средствами, в согласии с принципами справедливости и международного права, улаживание или разрешение международных споров или ситуаций, которые могут привести к нарушению мира;</w:t>
      </w:r>
    </w:p>
    <w:p w:rsidR="00230413" w:rsidRPr="00230413" w:rsidRDefault="00230413" w:rsidP="00230413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дружественные отношения между нациями на основе уважения принципа равноправия и самоопределения народов, а также принимать другие соответствующие меры для укрепления всеобщего мира;</w:t>
      </w:r>
    </w:p>
    <w:p w:rsidR="00230413" w:rsidRPr="00230413" w:rsidRDefault="00230413" w:rsidP="00230413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Осуществлять международное сотрудничество в разрешении международных проблем экономического, социального, культурного и гуманитарного характера и в поощрении и развитии уважения к правам человека и основным свободам для всех, без различия расы, пола, языка и религии, и</w:t>
      </w:r>
    </w:p>
    <w:p w:rsidR="00230413" w:rsidRPr="00230413" w:rsidRDefault="00230413" w:rsidP="00230413">
      <w:pPr>
        <w:numPr>
          <w:ilvl w:val="0"/>
          <w:numId w:val="8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04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центром для согласования действий наций в достижении этих общих целей.</w:t>
      </w:r>
    </w:p>
    <w:p w:rsidR="00546D98" w:rsidRPr="00546D98" w:rsidRDefault="00546D98" w:rsidP="00546D9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98">
        <w:rPr>
          <w:rFonts w:ascii="Times New Roman" w:hAnsi="Times New Roman" w:cs="Times New Roman"/>
          <w:b/>
          <w:sz w:val="28"/>
          <w:szCs w:val="28"/>
        </w:rPr>
        <w:t>Принципы ООН:</w:t>
      </w:r>
    </w:p>
    <w:p w:rsid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Суверенное равенство государств – членов ООН.</w:t>
      </w:r>
    </w:p>
    <w:p w:rsid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Добровольное выполнение принятых на себя по Уставу обязанностей.</w:t>
      </w:r>
    </w:p>
    <w:p w:rsid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Неприменение силы ( угрозы силой).</w:t>
      </w:r>
    </w:p>
    <w:p w:rsid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Разрешение международных споров мировыми средствами.</w:t>
      </w:r>
    </w:p>
    <w:p w:rsid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Обязательное участие в действиях ООН по решению возникших проблем.</w:t>
      </w:r>
    </w:p>
    <w:p w:rsidR="00546D98" w:rsidRP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Неоказание помощи государству, против которого ООН приняты</w:t>
      </w:r>
    </w:p>
    <w:p w:rsidR="00546D98" w:rsidRDefault="00546D98" w:rsidP="0023041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принудительные меры.</w:t>
      </w:r>
    </w:p>
    <w:p w:rsidR="00546D98" w:rsidRPr="00546D98" w:rsidRDefault="00546D98" w:rsidP="00230413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Невмешательство во внутренние дела любого государства.</w:t>
      </w:r>
    </w:p>
    <w:p w:rsidR="00546D98" w:rsidRDefault="00CC6F33" w:rsidP="0023041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46D98" w:rsidRPr="00E409D6">
          <w:rPr>
            <w:rStyle w:val="a3"/>
            <w:rFonts w:ascii="Times New Roman" w:hAnsi="Times New Roman" w:cs="Times New Roman"/>
            <w:sz w:val="28"/>
            <w:szCs w:val="28"/>
          </w:rPr>
          <w:t>https://youtu.be/ZaahuDKwRjM</w:t>
        </w:r>
      </w:hyperlink>
    </w:p>
    <w:p w:rsidR="00546D98" w:rsidRDefault="00CC6F33" w:rsidP="00546D9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6A8A" w:rsidRPr="00AE0B74">
          <w:rPr>
            <w:rStyle w:val="a3"/>
            <w:rFonts w:ascii="Times New Roman" w:hAnsi="Times New Roman" w:cs="Times New Roman"/>
            <w:sz w:val="28"/>
            <w:szCs w:val="28"/>
          </w:rPr>
          <w:t>https://youtu.be/_2G2ubR1OL4</w:t>
        </w:r>
      </w:hyperlink>
    </w:p>
    <w:p w:rsidR="00CC6A8A" w:rsidRPr="00546D98" w:rsidRDefault="00CC6A8A" w:rsidP="00546D9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9C9" w:rsidRDefault="00546D98" w:rsidP="005229C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D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D98">
        <w:rPr>
          <w:rFonts w:ascii="Times New Roman" w:hAnsi="Times New Roman" w:cs="Times New Roman"/>
          <w:sz w:val="28"/>
          <w:szCs w:val="28"/>
        </w:rPr>
        <w:t xml:space="preserve">. </w:t>
      </w:r>
      <w:r w:rsidR="0098337A" w:rsidRPr="0098337A">
        <w:rPr>
          <w:rFonts w:ascii="Times New Roman" w:hAnsi="Times New Roman" w:cs="Times New Roman"/>
          <w:bCs/>
          <w:sz w:val="28"/>
          <w:szCs w:val="28"/>
        </w:rPr>
        <w:t xml:space="preserve">Цели ООН в области устойчивого развития </w:t>
      </w:r>
      <w:r w:rsidR="00962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C9" w:rsidRPr="005229C9">
        <w:rPr>
          <w:rFonts w:ascii="Times New Roman" w:hAnsi="Times New Roman" w:cs="Times New Roman"/>
          <w:bCs/>
          <w:sz w:val="28"/>
          <w:szCs w:val="28"/>
        </w:rPr>
        <w:t xml:space="preserve">(ЦУР) </w:t>
      </w:r>
      <w:r w:rsidR="009627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37A" w:rsidRPr="0098337A">
        <w:rPr>
          <w:rFonts w:ascii="Times New Roman" w:hAnsi="Times New Roman" w:cs="Times New Roman"/>
          <w:bCs/>
          <w:sz w:val="28"/>
          <w:szCs w:val="28"/>
        </w:rPr>
        <w:t xml:space="preserve">являются своеобразным призывом к действию, исходящим от всех стран </w:t>
      </w:r>
      <w:r w:rsidR="007B5A8C">
        <w:rPr>
          <w:rFonts w:ascii="Times New Roman" w:hAnsi="Times New Roman" w:cs="Times New Roman"/>
          <w:bCs/>
          <w:sz w:val="28"/>
          <w:szCs w:val="28"/>
        </w:rPr>
        <w:t>–</w:t>
      </w:r>
      <w:r w:rsidR="0098337A" w:rsidRPr="0098337A">
        <w:rPr>
          <w:rFonts w:ascii="Times New Roman" w:hAnsi="Times New Roman" w:cs="Times New Roman"/>
          <w:bCs/>
          <w:sz w:val="28"/>
          <w:szCs w:val="28"/>
        </w:rPr>
        <w:t xml:space="preserve"> бедных, богатых и среднеразвитых. Он нацелен на улучшение благосостояния и защиту нашей планеты. Государства признают, что меры по ликвидации бедности должны приниматься параллельно усилиям по наращиванию экономического роста и решению целого ряда вопросов в области образования, здравоохранения, социальной защиты и трудоустройства, а также борьбе с изменением климата и защите окружающей среды.</w:t>
      </w:r>
      <w:r w:rsidR="005229C9" w:rsidRPr="0052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C9" w:rsidRDefault="005229C9" w:rsidP="00382A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C9">
        <w:rPr>
          <w:rFonts w:ascii="Times New Roman" w:hAnsi="Times New Roman" w:cs="Times New Roman"/>
          <w:bCs/>
          <w:sz w:val="28"/>
          <w:szCs w:val="28"/>
        </w:rPr>
        <w:t>17 целей (ЦУР) и 169 задач были сформулированы в Повестке дня в области</w:t>
      </w:r>
      <w:r w:rsidR="00382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устойчивого развития, которая была принята государствами-членами ООН 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сентября 2015 года. Каждая из целей является важной составляющей для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амбициозного плана, направленного на удовлетворение основных потребности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настоящего времени.</w:t>
      </w:r>
    </w:p>
    <w:p w:rsidR="005229C9" w:rsidRPr="005229C9" w:rsidRDefault="005229C9" w:rsidP="005229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C9">
        <w:rPr>
          <w:rFonts w:ascii="Times New Roman" w:hAnsi="Times New Roman" w:cs="Times New Roman"/>
          <w:bCs/>
          <w:sz w:val="28"/>
          <w:szCs w:val="28"/>
        </w:rPr>
        <w:t>Устойчивое развитие не может быть без мира, как и мир без устойчивого развития.</w:t>
      </w:r>
    </w:p>
    <w:p w:rsidR="00546D98" w:rsidRPr="005229C9" w:rsidRDefault="005229C9" w:rsidP="005229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C9">
        <w:rPr>
          <w:rFonts w:ascii="Times New Roman" w:hAnsi="Times New Roman" w:cs="Times New Roman"/>
          <w:bCs/>
          <w:sz w:val="28"/>
          <w:szCs w:val="28"/>
        </w:rPr>
        <w:t>Повестка дня, принятая ООН, позволяет 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лной мере раскрыть человеческий </w:t>
      </w:r>
      <w:r w:rsidRPr="005229C9">
        <w:rPr>
          <w:rFonts w:ascii="Times New Roman" w:hAnsi="Times New Roman" w:cs="Times New Roman"/>
          <w:bCs/>
          <w:sz w:val="28"/>
          <w:szCs w:val="28"/>
        </w:rPr>
        <w:t>потенциал и способствует всеобщему процветанию и миру равных возможностей.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 xml:space="preserve">ЦУР – это </w:t>
      </w:r>
      <w:r w:rsidR="00D9280C">
        <w:rPr>
          <w:rFonts w:ascii="Times New Roman" w:hAnsi="Times New Roman" w:cs="Times New Roman"/>
          <w:bCs/>
          <w:sz w:val="28"/>
          <w:szCs w:val="28"/>
        </w:rPr>
        <w:t>план действий</w:t>
      </w:r>
      <w:r w:rsidRPr="005229C9">
        <w:rPr>
          <w:rFonts w:ascii="Times New Roman" w:hAnsi="Times New Roman" w:cs="Times New Roman"/>
          <w:bCs/>
          <w:sz w:val="28"/>
          <w:szCs w:val="28"/>
        </w:rPr>
        <w:t xml:space="preserve"> не только для правительств и международных организаций,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 предполагает участие всех </w:t>
      </w:r>
      <w:r w:rsidRPr="005229C9">
        <w:rPr>
          <w:rFonts w:ascii="Times New Roman" w:hAnsi="Times New Roman" w:cs="Times New Roman"/>
          <w:bCs/>
          <w:sz w:val="28"/>
          <w:szCs w:val="28"/>
        </w:rPr>
        <w:t>заинтересованных сторон, в том числе гражданского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 xml:space="preserve">общества и отдельных </w:t>
      </w:r>
      <w:r w:rsidR="00D9280C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5229C9">
        <w:rPr>
          <w:rFonts w:ascii="Times New Roman" w:hAnsi="Times New Roman" w:cs="Times New Roman"/>
          <w:bCs/>
          <w:sz w:val="28"/>
          <w:szCs w:val="28"/>
        </w:rPr>
        <w:t>. Каждый может стать частью общемировой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солидарности и внести вклад в процветание нашей планеты. Для достижения целей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важно партнерство на международном, национальном и региональном уровнях,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поэтому гражданская инициатива является важным элементом глобальной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bCs/>
          <w:sz w:val="28"/>
          <w:szCs w:val="28"/>
        </w:rPr>
        <w:t>архитектуры мира.</w:t>
      </w:r>
    </w:p>
    <w:p w:rsidR="007F6F81" w:rsidRDefault="007F6F81" w:rsidP="007F6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F0F0F"/>
          <w:sz w:val="28"/>
          <w:szCs w:val="28"/>
          <w:lang w:eastAsia="ru-RU"/>
        </w:rPr>
        <w:lastRenderedPageBreak/>
        <w:drawing>
          <wp:inline distT="0" distB="0" distL="0" distR="0" wp14:anchorId="35B29EDE" wp14:editId="20856A6A">
            <wp:extent cx="5829300" cy="28958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22" cy="29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72" w:rsidRDefault="00382A72" w:rsidP="007F6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7E" w:rsidRPr="00F75EF5" w:rsidRDefault="002003E5" w:rsidP="00AD087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 w:rsidRPr="002003E5">
        <w:rPr>
          <w:rFonts w:ascii="Times New Roman" w:hAnsi="Times New Roman" w:cs="Times New Roman"/>
          <w:sz w:val="28"/>
          <w:szCs w:val="28"/>
        </w:rPr>
        <w:t>1.</w:t>
      </w:r>
      <w:r w:rsidR="005229C9">
        <w:rPr>
          <w:rFonts w:ascii="Times New Roman" w:hAnsi="Times New Roman" w:cs="Times New Roman"/>
          <w:sz w:val="28"/>
          <w:szCs w:val="28"/>
        </w:rPr>
        <w:t>7</w:t>
      </w:r>
      <w:r w:rsidR="00962767">
        <w:rPr>
          <w:rFonts w:ascii="Times New Roman" w:hAnsi="Times New Roman" w:cs="Times New Roman"/>
          <w:sz w:val="28"/>
          <w:szCs w:val="28"/>
        </w:rPr>
        <w:t>. Задачи К</w:t>
      </w:r>
      <w:r w:rsidRPr="002003E5">
        <w:rPr>
          <w:rFonts w:ascii="Times New Roman" w:hAnsi="Times New Roman" w:cs="Times New Roman"/>
          <w:sz w:val="28"/>
          <w:szCs w:val="28"/>
        </w:rPr>
        <w:t xml:space="preserve">онкурса: – 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развитие творческог</w:t>
      </w:r>
      <w:r w:rsidR="0096276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 потенциала его участников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направленного на</w:t>
      </w:r>
      <w:r w:rsidR="00AD087E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 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формирование гражданственности и патриотизма;</w:t>
      </w:r>
      <w:r w:rsidR="00AD087E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 </w:t>
      </w:r>
      <w:r w:rsidR="00AD087E" w:rsidRPr="00AD087E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–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повышение мотивации </w:t>
      </w:r>
      <w:r w:rsidR="0096276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участников Конкурса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к пониманию духовно-нравственных аспектов в</w:t>
      </w:r>
      <w:r w:rsidR="00AD087E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 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жизни человека;</w:t>
      </w:r>
      <w:r w:rsidR="00AD087E" w:rsidRPr="00AD087E">
        <w:rPr>
          <w:rFonts w:ascii="Times New Roman" w:hAnsi="Times New Roman" w:cs="Times New Roman"/>
          <w:sz w:val="28"/>
          <w:szCs w:val="28"/>
        </w:rPr>
        <w:t xml:space="preserve"> </w:t>
      </w:r>
      <w:r w:rsidR="00AD087E" w:rsidRPr="002003E5">
        <w:rPr>
          <w:rFonts w:ascii="Times New Roman" w:hAnsi="Times New Roman" w:cs="Times New Roman"/>
          <w:sz w:val="28"/>
          <w:szCs w:val="28"/>
        </w:rPr>
        <w:t>–</w:t>
      </w:r>
      <w:r w:rsidR="00AD087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развитие творческой деятельности </w:t>
      </w:r>
      <w:r w:rsidR="0096276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участников Конкурса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;</w:t>
      </w:r>
      <w:r w:rsidR="00AD087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AD087E" w:rsidRPr="00AD087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–</w:t>
      </w:r>
      <w:r w:rsidR="00AD087E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AD087E" w:rsidRPr="00F75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создание благоприятной среды для творческого общения, ситуации успеха.</w:t>
      </w:r>
    </w:p>
    <w:p w:rsidR="00546D98" w:rsidRDefault="00546D98" w:rsidP="002003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D087E" w:rsidRPr="009F7B13" w:rsidRDefault="00AD087E" w:rsidP="002003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7B1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7B13" w:rsidRPr="009F7B13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Pr="009F7B13">
        <w:rPr>
          <w:rFonts w:ascii="Times New Roman" w:hAnsi="Times New Roman" w:cs="Times New Roman"/>
          <w:b/>
          <w:sz w:val="28"/>
          <w:szCs w:val="28"/>
        </w:rPr>
        <w:t xml:space="preserve"> направления Конкурса и требования к содержанию работ</w:t>
      </w:r>
    </w:p>
    <w:p w:rsidR="00AD087E" w:rsidRPr="00AD087E" w:rsidRDefault="00AD087E" w:rsidP="002003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0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87E" w:rsidRPr="009F7B13" w:rsidRDefault="00AD087E" w:rsidP="002003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7B13">
        <w:rPr>
          <w:rFonts w:ascii="Times New Roman" w:hAnsi="Times New Roman" w:cs="Times New Roman"/>
          <w:sz w:val="28"/>
          <w:szCs w:val="28"/>
        </w:rPr>
        <w:t xml:space="preserve">2.1. </w:t>
      </w:r>
      <w:r w:rsidR="0098337A" w:rsidRPr="009F7B13">
        <w:rPr>
          <w:rFonts w:ascii="Times New Roman" w:hAnsi="Times New Roman" w:cs="Times New Roman"/>
          <w:sz w:val="28"/>
          <w:szCs w:val="28"/>
        </w:rPr>
        <w:t>Творческие</w:t>
      </w:r>
      <w:r w:rsidRPr="009F7B13">
        <w:rPr>
          <w:rFonts w:ascii="Times New Roman" w:hAnsi="Times New Roman" w:cs="Times New Roman"/>
          <w:sz w:val="28"/>
          <w:szCs w:val="28"/>
        </w:rPr>
        <w:t xml:space="preserve"> направления Конкурса</w:t>
      </w:r>
      <w:r w:rsidR="0098337A" w:rsidRPr="009F7B13">
        <w:rPr>
          <w:rFonts w:ascii="Times New Roman" w:hAnsi="Times New Roman" w:cs="Times New Roman"/>
          <w:sz w:val="28"/>
          <w:szCs w:val="28"/>
        </w:rPr>
        <w:t xml:space="preserve"> совпадают с целями ООН</w:t>
      </w:r>
      <w:r w:rsidR="000F018D" w:rsidRPr="009F7B13">
        <w:rPr>
          <w:rFonts w:ascii="Times New Roman" w:hAnsi="Times New Roman" w:cs="Times New Roman"/>
          <w:sz w:val="28"/>
          <w:szCs w:val="28"/>
        </w:rPr>
        <w:t xml:space="preserve"> в Области Устойчивого Развития</w:t>
      </w:r>
      <w:r w:rsidRPr="009F7B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8D">
        <w:rPr>
          <w:rFonts w:ascii="Times New Roman" w:hAnsi="Times New Roman" w:cs="Times New Roman"/>
          <w:sz w:val="28"/>
          <w:szCs w:val="28"/>
        </w:rPr>
        <w:t>1</w:t>
      </w:r>
      <w:r w:rsidR="00C84F2C">
        <w:rPr>
          <w:rFonts w:ascii="Times New Roman" w:hAnsi="Times New Roman" w:cs="Times New Roman"/>
          <w:sz w:val="28"/>
          <w:szCs w:val="28"/>
        </w:rPr>
        <w:t>)</w:t>
      </w:r>
      <w:r w:rsidRPr="000F018D">
        <w:rPr>
          <w:rFonts w:ascii="Times New Roman" w:hAnsi="Times New Roman" w:cs="Times New Roman"/>
          <w:sz w:val="28"/>
          <w:szCs w:val="28"/>
        </w:rPr>
        <w:t xml:space="preserve"> </w:t>
      </w:r>
      <w:r w:rsidR="00D1293E" w:rsidRPr="000F018D">
        <w:rPr>
          <w:rFonts w:ascii="Times New Roman" w:hAnsi="Times New Roman" w:cs="Times New Roman"/>
          <w:sz w:val="28"/>
          <w:szCs w:val="28"/>
        </w:rPr>
        <w:t>ЛИКВИДАЦИЯ НИЩЕТЫ</w:t>
      </w:r>
      <w:r w:rsidRPr="000F018D">
        <w:rPr>
          <w:rFonts w:ascii="Times New Roman" w:hAnsi="Times New Roman" w:cs="Times New Roman"/>
          <w:sz w:val="28"/>
          <w:szCs w:val="28"/>
        </w:rPr>
        <w:t>. Экономический рост должен носить инклюзивный характер с тем, чтобы обеспечивать устойчивые рабочие места и равенство.</w:t>
      </w:r>
      <w:r w:rsidRPr="000F018D">
        <w:rPr>
          <w:rFonts w:ascii="Times New Roman" w:eastAsia="Times New Roman" w:hAnsi="Times New Roman" w:cs="Times New Roman"/>
          <w:bCs/>
          <w:caps/>
          <w:color w:val="EEEDED"/>
          <w:sz w:val="28"/>
          <w:szCs w:val="28"/>
          <w:lang w:eastAsia="ru-RU"/>
        </w:rPr>
        <w:t xml:space="preserve"> 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2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93E" w:rsidRPr="000F018D">
        <w:rPr>
          <w:rFonts w:ascii="Times New Roman" w:hAnsi="Times New Roman" w:cs="Times New Roman"/>
          <w:bCs/>
          <w:sz w:val="28"/>
          <w:szCs w:val="28"/>
        </w:rPr>
        <w:t xml:space="preserve">ЛИКВИДАЦИЯ ГОЛОДА. </w:t>
      </w:r>
      <w:r w:rsidRPr="000F018D">
        <w:rPr>
          <w:rFonts w:ascii="Times New Roman" w:hAnsi="Times New Roman" w:cs="Times New Roman"/>
          <w:sz w:val="28"/>
          <w:szCs w:val="28"/>
        </w:rPr>
        <w:t>Продовольственный и сельскохозяйственный сектор предлагают ключевые решения для развития и являются центральным элементом борьбы с голодом и бедностью.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3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93E" w:rsidRPr="000F018D">
        <w:rPr>
          <w:rFonts w:ascii="Times New Roman" w:hAnsi="Times New Roman" w:cs="Times New Roman"/>
          <w:bCs/>
          <w:sz w:val="28"/>
          <w:szCs w:val="28"/>
        </w:rPr>
        <w:t xml:space="preserve">ХОРОШЕЕ ЗДОРОВЬЕ И БЛАГОПОЛУЧИЕ. </w:t>
      </w:r>
      <w:r w:rsidRPr="000F018D">
        <w:rPr>
          <w:rFonts w:ascii="Times New Roman" w:hAnsi="Times New Roman" w:cs="Times New Roman"/>
          <w:sz w:val="28"/>
          <w:szCs w:val="28"/>
        </w:rPr>
        <w:t xml:space="preserve">Ключевой элемент 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018D">
        <w:rPr>
          <w:rFonts w:ascii="Times New Roman" w:hAnsi="Times New Roman" w:cs="Times New Roman"/>
          <w:sz w:val="28"/>
          <w:szCs w:val="28"/>
        </w:rPr>
        <w:t>обеспечение здорового образа жизни и содействие благополучию для всех в любом возрасте.</w:t>
      </w:r>
    </w:p>
    <w:p w:rsidR="00D1293E" w:rsidRDefault="00C84F2C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 xml:space="preserve">КАЧЕСТВЕННОЕ ОБРАЗОВАНИЕ. </w:t>
      </w:r>
      <w:r w:rsidR="000F018D" w:rsidRPr="000F018D">
        <w:rPr>
          <w:rFonts w:ascii="Times New Roman" w:hAnsi="Times New Roman" w:cs="Times New Roman"/>
          <w:sz w:val="28"/>
          <w:szCs w:val="28"/>
        </w:rPr>
        <w:t>Качественное образование — основа достойной жизни и устойчивого развития.</w:t>
      </w:r>
    </w:p>
    <w:p w:rsidR="000F018D" w:rsidRPr="00D1293E" w:rsidRDefault="00C84F2C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ГЕНДЕРНОЕ РАВЕНСТВО</w:t>
      </w:r>
      <w:r w:rsidR="00D1293E">
        <w:rPr>
          <w:rFonts w:ascii="Times New Roman" w:hAnsi="Times New Roman" w:cs="Times New Roman"/>
          <w:bCs/>
          <w:sz w:val="28"/>
          <w:szCs w:val="28"/>
        </w:rPr>
        <w:t>.</w:t>
      </w:r>
      <w:r w:rsidR="00D1293E">
        <w:rPr>
          <w:rFonts w:ascii="Times New Roman" w:hAnsi="Times New Roman" w:cs="Times New Roman"/>
          <w:sz w:val="28"/>
          <w:szCs w:val="28"/>
        </w:rPr>
        <w:t xml:space="preserve">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Гендерное равенство является не только основным правом человека, но и необходимым условием мирного и устойчивого существования.</w:t>
      </w:r>
    </w:p>
    <w:p w:rsidR="00D1293E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6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ЧИСТАЯ ВОДА И САНИТАРИЯ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Чистые и доступные водные ресурсы для всех 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F018D">
        <w:rPr>
          <w:rFonts w:ascii="Times New Roman" w:hAnsi="Times New Roman" w:cs="Times New Roman"/>
          <w:bCs/>
          <w:sz w:val="28"/>
          <w:szCs w:val="28"/>
        </w:rPr>
        <w:t>залог устойчивого мира.</w:t>
      </w:r>
    </w:p>
    <w:p w:rsidR="000F018D" w:rsidRPr="000F018D" w:rsidRDefault="00D1293E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НЕДОРОГОСТОЯЩАЯ И ЧИСТАЯ ЭНЕРГИЯ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Энергетика является ключевым фактором, способствующим решению современных проблем.</w:t>
      </w:r>
    </w:p>
    <w:p w:rsidR="00D1293E" w:rsidRDefault="00C84F2C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8)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ДОСТОЙНАЯ РАБОТА И ЭКОНОМИЧЕСКИЙ РОСТ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>Для ликвидации нищеты необходим пересмотр экономической и социальной политики.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9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ИНДУСТРИАЛИЗАЦИЯ, ИННОВАЦИИ И ИНФРАСТРУКТУРА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Для достижения устойчивого развития крайне важны инвестиции в инфраструктуру.</w:t>
      </w:r>
    </w:p>
    <w:p w:rsidR="009F7B13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10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="00D12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18D">
        <w:rPr>
          <w:rFonts w:ascii="Times New Roman" w:hAnsi="Times New Roman" w:cs="Times New Roman"/>
          <w:bCs/>
          <w:sz w:val="28"/>
          <w:szCs w:val="28"/>
        </w:rPr>
        <w:t>УМЕНЬШЕНИЕ НЕРАВЕНСТВА</w:t>
      </w:r>
      <w:r w:rsidR="00D1293E">
        <w:rPr>
          <w:rFonts w:ascii="Times New Roman" w:hAnsi="Times New Roman" w:cs="Times New Roman"/>
          <w:bCs/>
          <w:sz w:val="28"/>
          <w:szCs w:val="28"/>
        </w:rPr>
        <w:t>.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18D">
        <w:rPr>
          <w:rFonts w:ascii="Times New Roman" w:hAnsi="Times New Roman" w:cs="Times New Roman"/>
          <w:bCs/>
          <w:sz w:val="28"/>
          <w:szCs w:val="28"/>
        </w:rPr>
        <w:t>Уменьшить неравенство среди людей и стран.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11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18D">
        <w:rPr>
          <w:rFonts w:ascii="Times New Roman" w:hAnsi="Times New Roman" w:cs="Times New Roman"/>
          <w:bCs/>
          <w:sz w:val="28"/>
          <w:szCs w:val="28"/>
        </w:rPr>
        <w:t>УСТОЙЧИВЫЕ ГОРОДА И НАСЕЛЕННЫЕ ПУНКТЫ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Инвестиции в развитие инфраструктуры помогут в достижении устойчивого развития.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12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18D">
        <w:rPr>
          <w:rFonts w:ascii="Times New Roman" w:hAnsi="Times New Roman" w:cs="Times New Roman"/>
          <w:bCs/>
          <w:sz w:val="28"/>
          <w:szCs w:val="28"/>
        </w:rPr>
        <w:t>ОТВЕТСТВЕННОЕ ПОТРЕБЛЕНИЕ И ПРОИЗВОДСТВО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Устойчивое потребление и производство направлено на то, чтобы «делать больше и лучше меньшими средствами».</w:t>
      </w:r>
    </w:p>
    <w:p w:rsidR="000F018D" w:rsidRPr="000F018D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13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БОРЬБА С ИЗМЕНЕНИЕМ КЛИМАТА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Проблема изменения климата не знает границ и требует глобального решения.</w:t>
      </w:r>
    </w:p>
    <w:p w:rsidR="009F7B13" w:rsidRDefault="00C84F2C" w:rsidP="001F310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14)</w:t>
      </w:r>
      <w:r w:rsidR="000F018D" w:rsidRPr="000F018D">
        <w:rPr>
          <w:rFonts w:ascii="Times New Roman" w:hAnsi="Times New Roman" w:cs="Times New Roman"/>
          <w:bCs/>
          <w:sz w:val="28"/>
          <w:szCs w:val="28"/>
        </w:rPr>
        <w:t xml:space="preserve"> СОХРАНЕНИЕ МОРСКИХ ЭКОСИСТЕМ. Сохранение и рациональное использование морей, океанов и морских ресурсов – это элемент устойчивого развития.</w:t>
      </w:r>
    </w:p>
    <w:p w:rsidR="009F7B13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15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18D">
        <w:rPr>
          <w:rFonts w:ascii="Times New Roman" w:hAnsi="Times New Roman" w:cs="Times New Roman"/>
          <w:bCs/>
          <w:sz w:val="28"/>
          <w:szCs w:val="28"/>
        </w:rPr>
        <w:t>СОХРАНЕНИЕ ЭКОСИСТЕМ СУШИ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Защита и восстановление экосистем суши и содействие их рациональному использованию помогут в достижении устойчивого развития.</w:t>
      </w:r>
    </w:p>
    <w:p w:rsidR="009F7B13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16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МИР, ПРАВОСУДИЕ И ЭФФЕКТИВНЫЕ ИНСТИТУТЫ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Содействие построению миролюбивого и открытого общества в интересах устойчивого развития.</w:t>
      </w:r>
    </w:p>
    <w:p w:rsidR="009F7B13" w:rsidRPr="009F7B13" w:rsidRDefault="000F018D" w:rsidP="001F31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17</w:t>
      </w:r>
      <w:r w:rsidR="00C84F2C">
        <w:rPr>
          <w:rFonts w:ascii="Times New Roman" w:hAnsi="Times New Roman" w:cs="Times New Roman"/>
          <w:bCs/>
          <w:sz w:val="28"/>
          <w:szCs w:val="28"/>
        </w:rPr>
        <w:t>)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ПАРТНЕРСТВО В ИНТЕРЕСАХ УСТОЙЧИВОГО РАЗВИТИЯ</w:t>
      </w:r>
      <w:r w:rsidR="009F7B1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Работа по достижению устойчивого развития невозможна без налаживания партнерских отношений на глобальном, региональном и местном уровнях.</w:t>
      </w:r>
    </w:p>
    <w:p w:rsidR="00AD087E" w:rsidRPr="00571B45" w:rsidRDefault="00AD087E" w:rsidP="00CB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13">
        <w:rPr>
          <w:rFonts w:ascii="Times New Roman" w:hAnsi="Times New Roman" w:cs="Times New Roman"/>
          <w:sz w:val="28"/>
          <w:szCs w:val="28"/>
        </w:rPr>
        <w:t xml:space="preserve">2.2. Выбор темы </w:t>
      </w:r>
      <w:r w:rsidR="0032411B" w:rsidRPr="00571B45">
        <w:rPr>
          <w:rFonts w:ascii="Times New Roman" w:hAnsi="Times New Roman" w:cs="Times New Roman"/>
          <w:sz w:val="28"/>
          <w:szCs w:val="28"/>
        </w:rPr>
        <w:t xml:space="preserve">конкурсной работы </w:t>
      </w:r>
      <w:r w:rsidRPr="00571B45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</w:t>
      </w:r>
      <w:r w:rsidR="0032411B" w:rsidRPr="00571B45">
        <w:rPr>
          <w:rFonts w:ascii="Times New Roman" w:hAnsi="Times New Roman" w:cs="Times New Roman"/>
          <w:sz w:val="28"/>
          <w:szCs w:val="28"/>
        </w:rPr>
        <w:t xml:space="preserve">с творческими направлениями Конкурса </w:t>
      </w:r>
      <w:r w:rsidRPr="00571B45">
        <w:rPr>
          <w:rFonts w:ascii="Times New Roman" w:hAnsi="Times New Roman" w:cs="Times New Roman"/>
          <w:sz w:val="28"/>
          <w:szCs w:val="28"/>
        </w:rPr>
        <w:t xml:space="preserve">(Приложение 1), а также может быть предложена самостоятельно с учетом </w:t>
      </w:r>
      <w:r w:rsidR="00CC6A8A" w:rsidRPr="00571B45">
        <w:rPr>
          <w:rFonts w:ascii="Times New Roman" w:hAnsi="Times New Roman" w:cs="Times New Roman"/>
          <w:sz w:val="28"/>
          <w:szCs w:val="28"/>
        </w:rPr>
        <w:t>общей тематики Конкурса «Я художник. Цели ООН в области устойчивого развития глазами молодежи»</w:t>
      </w:r>
    </w:p>
    <w:p w:rsidR="00CB738F" w:rsidRDefault="00AD087E" w:rsidP="00CB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F">
        <w:rPr>
          <w:rFonts w:ascii="Times New Roman" w:hAnsi="Times New Roman" w:cs="Times New Roman"/>
          <w:sz w:val="28"/>
          <w:szCs w:val="28"/>
        </w:rPr>
        <w:t xml:space="preserve">2.3. </w:t>
      </w:r>
      <w:r w:rsidR="00CB738F" w:rsidRPr="00CB738F">
        <w:rPr>
          <w:rFonts w:ascii="Times New Roman" w:hAnsi="Times New Roman" w:cs="Times New Roman"/>
          <w:sz w:val="28"/>
          <w:szCs w:val="28"/>
        </w:rPr>
        <w:t>Творческие конкурсные работы могут быть выполнены в Номинациях:</w:t>
      </w:r>
      <w:r w:rsidR="00CB738F" w:rsidRPr="00C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8F" w:rsidRPr="00CB738F">
        <w:rPr>
          <w:rFonts w:ascii="Times New Roman" w:hAnsi="Times New Roman" w:cs="Times New Roman"/>
          <w:sz w:val="28"/>
          <w:szCs w:val="28"/>
        </w:rPr>
        <w:t>живопись</w:t>
      </w:r>
      <w:r w:rsidR="00CB738F">
        <w:rPr>
          <w:rFonts w:ascii="Times New Roman" w:hAnsi="Times New Roman" w:cs="Times New Roman"/>
          <w:sz w:val="28"/>
          <w:szCs w:val="28"/>
        </w:rPr>
        <w:t>,</w:t>
      </w:r>
      <w:r w:rsidR="00CB738F" w:rsidRPr="00C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8F" w:rsidRPr="00CB738F">
        <w:rPr>
          <w:rFonts w:ascii="Times New Roman" w:hAnsi="Times New Roman" w:cs="Times New Roman"/>
          <w:sz w:val="28"/>
          <w:szCs w:val="28"/>
        </w:rPr>
        <w:t>графика</w:t>
      </w:r>
      <w:r w:rsidR="00CB738F">
        <w:rPr>
          <w:rFonts w:ascii="Times New Roman" w:hAnsi="Times New Roman" w:cs="Times New Roman"/>
          <w:sz w:val="28"/>
          <w:szCs w:val="28"/>
        </w:rPr>
        <w:t>,</w:t>
      </w:r>
      <w:r w:rsidR="00CB738F" w:rsidRPr="00C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8F" w:rsidRPr="00CB738F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="00CB738F">
        <w:rPr>
          <w:rFonts w:ascii="Times New Roman" w:hAnsi="Times New Roman" w:cs="Times New Roman"/>
          <w:sz w:val="28"/>
          <w:szCs w:val="28"/>
        </w:rPr>
        <w:t>,</w:t>
      </w:r>
      <w:r w:rsidR="00CB738F" w:rsidRPr="00C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8F" w:rsidRPr="00CB738F">
        <w:rPr>
          <w:rFonts w:ascii="Times New Roman" w:hAnsi="Times New Roman" w:cs="Times New Roman"/>
          <w:sz w:val="28"/>
          <w:szCs w:val="28"/>
        </w:rPr>
        <w:t>фотоискусство</w:t>
      </w:r>
      <w:r w:rsidR="00CB738F">
        <w:rPr>
          <w:rFonts w:ascii="Times New Roman" w:hAnsi="Times New Roman" w:cs="Times New Roman"/>
          <w:sz w:val="28"/>
          <w:szCs w:val="28"/>
        </w:rPr>
        <w:t xml:space="preserve">, </w:t>
      </w:r>
      <w:r w:rsidR="00CB738F" w:rsidRPr="00CB738F">
        <w:rPr>
          <w:rFonts w:ascii="Times New Roman" w:hAnsi="Times New Roman" w:cs="Times New Roman"/>
          <w:sz w:val="28"/>
          <w:szCs w:val="28"/>
        </w:rPr>
        <w:t>скульптура</w:t>
      </w:r>
      <w:r w:rsidR="00CB738F">
        <w:rPr>
          <w:rFonts w:ascii="Times New Roman" w:hAnsi="Times New Roman" w:cs="Times New Roman"/>
          <w:sz w:val="28"/>
          <w:szCs w:val="28"/>
        </w:rPr>
        <w:t>,</w:t>
      </w:r>
      <w:r w:rsidR="00CB738F" w:rsidRPr="00C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38F" w:rsidRPr="00CB738F">
        <w:rPr>
          <w:rFonts w:ascii="Times New Roman" w:hAnsi="Times New Roman" w:cs="Times New Roman"/>
          <w:sz w:val="28"/>
          <w:szCs w:val="28"/>
        </w:rPr>
        <w:t>дизайн.</w:t>
      </w:r>
    </w:p>
    <w:p w:rsidR="00CC6A8A" w:rsidRPr="00CB738F" w:rsidRDefault="00CC6A8A" w:rsidP="00CB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99F" w:rsidRPr="008A399F" w:rsidRDefault="008A399F" w:rsidP="008A3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399F"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участия в Конкурсе </w:t>
      </w:r>
    </w:p>
    <w:p w:rsidR="008A399F" w:rsidRPr="008A399F" w:rsidRDefault="008A399F" w:rsidP="008A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9F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r w:rsidR="00962767">
        <w:rPr>
          <w:rFonts w:ascii="Times New Roman" w:hAnsi="Times New Roman" w:cs="Times New Roman"/>
          <w:sz w:val="28"/>
          <w:szCs w:val="28"/>
        </w:rPr>
        <w:t xml:space="preserve">обучающиеся – </w:t>
      </w:r>
      <w:r w:rsidRPr="008A399F">
        <w:rPr>
          <w:rFonts w:ascii="Times New Roman" w:hAnsi="Times New Roman" w:cs="Times New Roman"/>
          <w:sz w:val="28"/>
          <w:szCs w:val="28"/>
        </w:rPr>
        <w:t xml:space="preserve">студенты, учащиеся </w:t>
      </w:r>
      <w:r w:rsidR="00962767">
        <w:rPr>
          <w:rFonts w:ascii="Times New Roman" w:hAnsi="Times New Roman" w:cs="Times New Roman"/>
          <w:sz w:val="28"/>
          <w:szCs w:val="28"/>
        </w:rPr>
        <w:t xml:space="preserve">клубов ЮНЕСКО, </w:t>
      </w:r>
      <w:r w:rsidRPr="008A399F">
        <w:rPr>
          <w:rFonts w:ascii="Times New Roman" w:hAnsi="Times New Roman" w:cs="Times New Roman"/>
          <w:sz w:val="28"/>
          <w:szCs w:val="28"/>
        </w:rPr>
        <w:t xml:space="preserve">детских художественных школ, художественных отделений детских школ искусств, общеобразовательных учреждений, а также других заинтересованных организаций в возрасте от 13 до 25 лет (далее – Участники). </w:t>
      </w:r>
    </w:p>
    <w:p w:rsidR="008A399F" w:rsidRPr="008A399F" w:rsidRDefault="008A399F" w:rsidP="008A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9F">
        <w:rPr>
          <w:rFonts w:ascii="Times New Roman" w:hAnsi="Times New Roman" w:cs="Times New Roman"/>
          <w:sz w:val="28"/>
          <w:szCs w:val="28"/>
        </w:rPr>
        <w:t xml:space="preserve">Работы, подготовленные преподавателями  </w:t>
      </w:r>
      <w:r>
        <w:rPr>
          <w:rFonts w:ascii="Times New Roman" w:hAnsi="Times New Roman" w:cs="Times New Roman"/>
          <w:sz w:val="28"/>
          <w:szCs w:val="28"/>
        </w:rPr>
        <w:t>на конкурс не принимаются.</w:t>
      </w:r>
    </w:p>
    <w:p w:rsidR="008A399F" w:rsidRPr="008A399F" w:rsidRDefault="008A399F" w:rsidP="008A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9F">
        <w:rPr>
          <w:rFonts w:ascii="Times New Roman" w:hAnsi="Times New Roman" w:cs="Times New Roman"/>
          <w:sz w:val="28"/>
          <w:szCs w:val="28"/>
        </w:rPr>
        <w:t xml:space="preserve">3.2. На конкурс представляются законченные работы, выполненные индивидуально или коллективно (командами до 3-х чел). </w:t>
      </w:r>
    </w:p>
    <w:p w:rsidR="008A399F" w:rsidRPr="008A399F" w:rsidRDefault="008A399F" w:rsidP="008A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9F">
        <w:rPr>
          <w:rFonts w:ascii="Times New Roman" w:hAnsi="Times New Roman" w:cs="Times New Roman"/>
          <w:sz w:val="28"/>
          <w:szCs w:val="28"/>
        </w:rPr>
        <w:t xml:space="preserve">3.3. Один участник (один коллектив) имеет право представить на Конкурс только одну работу. </w:t>
      </w:r>
    </w:p>
    <w:p w:rsidR="000F7FE5" w:rsidRPr="000F7FE5" w:rsidRDefault="000F7FE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0F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FE5">
        <w:rPr>
          <w:rFonts w:ascii="Times New Roman" w:hAnsi="Times New Roman" w:cs="Times New Roman"/>
          <w:sz w:val="28"/>
          <w:szCs w:val="28"/>
        </w:rPr>
        <w:t xml:space="preserve">частники Конкурса должны соответствовать одной из перечисленных возрастных групп: </w:t>
      </w:r>
    </w:p>
    <w:p w:rsidR="000F7FE5" w:rsidRPr="000F7FE5" w:rsidRDefault="000F7FE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E5">
        <w:rPr>
          <w:rFonts w:ascii="Times New Roman" w:hAnsi="Times New Roman" w:cs="Times New Roman"/>
          <w:sz w:val="28"/>
          <w:szCs w:val="28"/>
        </w:rPr>
        <w:t xml:space="preserve">– 1 возрастная группа (13 -16 лет); </w:t>
      </w:r>
    </w:p>
    <w:p w:rsidR="000F7FE5" w:rsidRPr="000F7FE5" w:rsidRDefault="000F7FE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E5">
        <w:rPr>
          <w:rFonts w:ascii="Times New Roman" w:hAnsi="Times New Roman" w:cs="Times New Roman"/>
          <w:sz w:val="28"/>
          <w:szCs w:val="28"/>
        </w:rPr>
        <w:t xml:space="preserve">– 2 возрастная группа (17 – 20 лет); </w:t>
      </w:r>
    </w:p>
    <w:p w:rsidR="000F7FE5" w:rsidRDefault="000F7FE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E5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 (21 -25 лет).</w:t>
      </w:r>
    </w:p>
    <w:p w:rsidR="008A399F" w:rsidRPr="008A399F" w:rsidRDefault="000F7FE5" w:rsidP="00CC6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A399F" w:rsidRPr="008A399F">
        <w:rPr>
          <w:rFonts w:ascii="Times New Roman" w:hAnsi="Times New Roman" w:cs="Times New Roman"/>
          <w:sz w:val="28"/>
          <w:szCs w:val="28"/>
        </w:rPr>
        <w:t xml:space="preserve">. Работы участников, не удовлетворяющих настоящим требованиям, для участия в конкурсе не принимаются. </w:t>
      </w:r>
    </w:p>
    <w:p w:rsidR="008A399F" w:rsidRPr="008A399F" w:rsidRDefault="000F7FE5" w:rsidP="008A3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A399F" w:rsidRPr="008A399F">
        <w:rPr>
          <w:rFonts w:ascii="Times New Roman" w:hAnsi="Times New Roman" w:cs="Times New Roman"/>
          <w:sz w:val="28"/>
          <w:szCs w:val="28"/>
        </w:rPr>
        <w:t xml:space="preserve">. Организационный взнос для участия в конкурсе не предусмотрен. Расходы по проживанию иногородних участников, питанию и транспортные расходы для участия в </w:t>
      </w:r>
      <w:r w:rsidR="006B6680">
        <w:rPr>
          <w:rFonts w:ascii="Times New Roman" w:hAnsi="Times New Roman" w:cs="Times New Roman"/>
          <w:sz w:val="28"/>
          <w:szCs w:val="28"/>
        </w:rPr>
        <w:t>финальных мероприятиях ЕЭФМ и награждении финалистов К</w:t>
      </w:r>
      <w:r w:rsidR="008A399F" w:rsidRPr="008A399F">
        <w:rPr>
          <w:rFonts w:ascii="Times New Roman" w:hAnsi="Times New Roman" w:cs="Times New Roman"/>
          <w:sz w:val="28"/>
          <w:szCs w:val="28"/>
        </w:rPr>
        <w:t>онкурса</w:t>
      </w:r>
      <w:r w:rsidR="00CC6A8A">
        <w:rPr>
          <w:rFonts w:ascii="Times New Roman" w:hAnsi="Times New Roman" w:cs="Times New Roman"/>
          <w:sz w:val="28"/>
          <w:szCs w:val="28"/>
        </w:rPr>
        <w:t xml:space="preserve"> </w:t>
      </w:r>
      <w:r w:rsidR="008A399F" w:rsidRPr="008A399F">
        <w:rPr>
          <w:rFonts w:ascii="Times New Roman" w:hAnsi="Times New Roman" w:cs="Times New Roman"/>
          <w:sz w:val="28"/>
          <w:szCs w:val="28"/>
        </w:rPr>
        <w:t xml:space="preserve"> оплачиваются участниками самостоятельно, либо командирующими организациями. </w:t>
      </w:r>
    </w:p>
    <w:p w:rsidR="005A1EB2" w:rsidRPr="005A1EB2" w:rsidRDefault="005A1EB2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B2" w:rsidRPr="00452DC8" w:rsidRDefault="005A1EB2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сроки проведения Конкурса </w:t>
      </w:r>
    </w:p>
    <w:p w:rsidR="005A1EB2" w:rsidRPr="00452DC8" w:rsidRDefault="005A1EB2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 xml:space="preserve">4.1. Конкурс проводится в три этапа: </w:t>
      </w:r>
    </w:p>
    <w:p w:rsidR="005A1EB2" w:rsidRPr="00571B45" w:rsidRDefault="005A1EB2" w:rsidP="00452D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C8">
        <w:rPr>
          <w:rFonts w:ascii="Times New Roman" w:hAnsi="Times New Roman" w:cs="Times New Roman"/>
          <w:sz w:val="28"/>
          <w:szCs w:val="28"/>
        </w:rPr>
        <w:t>Первый этап (прием работ) проводится оргкомитетом Конкурса в сроки, установленные дирекцией Евразийского экономического форума молодежи</w:t>
      </w:r>
      <w:r w:rsidR="00452DC8">
        <w:rPr>
          <w:rFonts w:ascii="Times New Roman" w:hAnsi="Times New Roman" w:cs="Times New Roman"/>
          <w:sz w:val="28"/>
          <w:szCs w:val="28"/>
        </w:rPr>
        <w:t xml:space="preserve"> и руководством </w:t>
      </w:r>
      <w:r w:rsidR="00452DC8" w:rsidRPr="004B1F2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Клуб</w:t>
      </w:r>
      <w:r w:rsidR="00300EF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а ЮНЕСКО «Совушка». </w:t>
      </w:r>
      <w:r w:rsidR="00300EF5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ведется до 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2023 года. С 1 февраля 2023 года все поступаюшие работы будут выставляться в онлайн формате на сайте 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ЕЭФМ и на сайте клуба ЮНЕСКО «Совушка». На сайте 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ЕЭФМ </w:t>
      </w:r>
      <w:r w:rsidR="00CC6F3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</w:t>
      </w:r>
      <w:r w:rsidR="00571B45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71B45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571B45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 будет открыто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B45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онлайн-голосование для гостей ЕЭФМ и выставки в частности</w:t>
      </w:r>
      <w:r w:rsidR="00AB1D6B" w:rsidRPr="00571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EB2" w:rsidRDefault="005A1EB2" w:rsidP="00452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>Второй этап (отборочный), экспертиза конкурсных работ, проводится экспертной комиссией Конкурса. По результатам экспертизы формируются списки Участников, прошедших в финал Конкурса. Списки финалистов публикуются на странице Конкурса сайта ЕЭФМ</w:t>
      </w:r>
      <w:r w:rsidR="00452DC8">
        <w:rPr>
          <w:rFonts w:ascii="Times New Roman" w:hAnsi="Times New Roman" w:cs="Times New Roman"/>
          <w:sz w:val="28"/>
          <w:szCs w:val="28"/>
        </w:rPr>
        <w:t xml:space="preserve"> и сайте </w:t>
      </w:r>
      <w:r w:rsidR="00452DC8" w:rsidRPr="004B1F25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Клуб</w:t>
      </w:r>
      <w:r w:rsidR="00452DC8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 ЮНЕСКО «Совушка».</w:t>
      </w:r>
      <w:r w:rsidRPr="00452DC8">
        <w:rPr>
          <w:rFonts w:ascii="Times New Roman" w:hAnsi="Times New Roman" w:cs="Times New Roman"/>
          <w:sz w:val="28"/>
          <w:szCs w:val="28"/>
        </w:rPr>
        <w:t xml:space="preserve"> Второй этап проводится дистанционно. </w:t>
      </w:r>
    </w:p>
    <w:p w:rsidR="00F40BF5" w:rsidRDefault="00F40BF5" w:rsidP="00452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415" w:rsidRDefault="00300EF5" w:rsidP="00CC6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(финальный), </w:t>
      </w:r>
      <w:r w:rsidR="005A1EB2" w:rsidRPr="00452DC8">
        <w:rPr>
          <w:rFonts w:ascii="Times New Roman" w:hAnsi="Times New Roman" w:cs="Times New Roman"/>
          <w:sz w:val="28"/>
          <w:szCs w:val="28"/>
        </w:rPr>
        <w:t xml:space="preserve"> </w:t>
      </w:r>
      <w:r w:rsidR="00452DC8" w:rsidRPr="00452DC8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0415">
        <w:rPr>
          <w:rFonts w:ascii="Times New Roman" w:hAnsi="Times New Roman" w:cs="Times New Roman"/>
          <w:sz w:val="28"/>
          <w:szCs w:val="28"/>
        </w:rPr>
        <w:t>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B45">
        <w:rPr>
          <w:rFonts w:ascii="Times New Roman" w:hAnsi="Times New Roman" w:cs="Times New Roman"/>
          <w:sz w:val="28"/>
          <w:szCs w:val="28"/>
        </w:rPr>
        <w:t>Выставки</w:t>
      </w:r>
      <w:r w:rsidR="00452DC8" w:rsidRPr="00571B45">
        <w:rPr>
          <w:rFonts w:ascii="Times New Roman" w:hAnsi="Times New Roman" w:cs="Times New Roman"/>
          <w:sz w:val="28"/>
          <w:szCs w:val="28"/>
        </w:rPr>
        <w:t xml:space="preserve"> работ финалистов в офлайн формате</w:t>
      </w:r>
      <w:r w:rsidR="006B6680" w:rsidRPr="00571B45">
        <w:rPr>
          <w:rFonts w:ascii="Times New Roman" w:hAnsi="Times New Roman" w:cs="Times New Roman"/>
          <w:sz w:val="28"/>
          <w:szCs w:val="28"/>
        </w:rPr>
        <w:t xml:space="preserve"> на «Фестивале культур «Вокруг света»</w:t>
      </w:r>
      <w:r w:rsidR="00F40BF5" w:rsidRPr="00571B45">
        <w:rPr>
          <w:rFonts w:ascii="Times New Roman" w:hAnsi="Times New Roman" w:cs="Times New Roman"/>
          <w:sz w:val="28"/>
          <w:szCs w:val="28"/>
        </w:rPr>
        <w:t xml:space="preserve">» в рамках </w:t>
      </w:r>
      <w:r w:rsidR="00F40BF5" w:rsidRPr="00571B4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F40BF5" w:rsidRPr="00571B45">
        <w:rPr>
          <w:rFonts w:ascii="Times New Roman" w:hAnsi="Times New Roman" w:cs="Times New Roman"/>
          <w:sz w:val="28"/>
          <w:szCs w:val="28"/>
        </w:rPr>
        <w:t xml:space="preserve"> Евразийского экономического форума молодежи (МВЦ «Екатеринбург-Экспо (МТС </w:t>
      </w:r>
      <w:r w:rsidR="00F40BF5" w:rsidRPr="00571B45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F40BF5" w:rsidRPr="00571B45">
        <w:rPr>
          <w:rFonts w:ascii="Times New Roman" w:hAnsi="Times New Roman" w:cs="Times New Roman"/>
          <w:sz w:val="28"/>
          <w:szCs w:val="28"/>
        </w:rPr>
        <w:t xml:space="preserve"> </w:t>
      </w:r>
      <w:r w:rsidR="00571B45" w:rsidRPr="00571B45">
        <w:rPr>
          <w:rFonts w:ascii="Times New Roman" w:hAnsi="Times New Roman" w:cs="Times New Roman"/>
          <w:sz w:val="28"/>
          <w:szCs w:val="28"/>
        </w:rPr>
        <w:t>холл)», ул. Экспо Бульвар, 2)</w:t>
      </w:r>
      <w:r w:rsidRPr="00571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9F" w:rsidRPr="00571B45" w:rsidRDefault="00010415" w:rsidP="00CC6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конкурса определяют места в финале по оригинальным работам. </w:t>
      </w:r>
      <w:r w:rsidR="00300EF5" w:rsidRPr="00571B45">
        <w:rPr>
          <w:rFonts w:ascii="Times New Roman" w:hAnsi="Times New Roman" w:cs="Times New Roman"/>
          <w:sz w:val="28"/>
          <w:szCs w:val="28"/>
        </w:rPr>
        <w:t xml:space="preserve">Все финалисты приглашаются на торжественное открытие </w:t>
      </w:r>
      <w:r w:rsidR="00300EF5" w:rsidRPr="00571B4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300EF5" w:rsidRPr="00571B45">
        <w:rPr>
          <w:rFonts w:ascii="Times New Roman" w:hAnsi="Times New Roman" w:cs="Times New Roman"/>
          <w:sz w:val="28"/>
          <w:szCs w:val="28"/>
        </w:rPr>
        <w:t xml:space="preserve"> </w:t>
      </w:r>
      <w:r w:rsidR="00AB1D6B" w:rsidRPr="00571B45">
        <w:rPr>
          <w:rFonts w:ascii="Times New Roman" w:hAnsi="Times New Roman" w:cs="Times New Roman"/>
          <w:sz w:val="28"/>
          <w:szCs w:val="28"/>
        </w:rPr>
        <w:t>ЕЭФМ</w:t>
      </w:r>
      <w:r w:rsidR="00300EF5" w:rsidRPr="00571B45">
        <w:rPr>
          <w:rFonts w:ascii="Times New Roman" w:hAnsi="Times New Roman" w:cs="Times New Roman"/>
          <w:sz w:val="28"/>
          <w:szCs w:val="28"/>
        </w:rPr>
        <w:t xml:space="preserve"> в Екатеринбург-Экспо 25 апреля 2023 года, а также в УрГЭУ на награждение 27 апреля 2023 года.</w:t>
      </w:r>
    </w:p>
    <w:p w:rsidR="00D34FC5" w:rsidRPr="005A1EB2" w:rsidRDefault="00D34FC5" w:rsidP="001F3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EB2" w:rsidRPr="00452DC8" w:rsidRDefault="005A1EB2" w:rsidP="00452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b/>
          <w:bCs/>
          <w:sz w:val="28"/>
          <w:szCs w:val="28"/>
        </w:rPr>
        <w:t xml:space="preserve">5. Требования к представляемой документации </w:t>
      </w:r>
      <w:r w:rsidR="00452DC8" w:rsidRPr="00452DC8">
        <w:rPr>
          <w:rFonts w:ascii="Times New Roman" w:hAnsi="Times New Roman" w:cs="Times New Roman"/>
          <w:sz w:val="28"/>
          <w:szCs w:val="28"/>
        </w:rPr>
        <w:t xml:space="preserve"> </w:t>
      </w:r>
      <w:r w:rsidRPr="00452DC8">
        <w:rPr>
          <w:rFonts w:ascii="Times New Roman" w:hAnsi="Times New Roman" w:cs="Times New Roman"/>
          <w:b/>
          <w:bCs/>
          <w:sz w:val="28"/>
          <w:szCs w:val="28"/>
        </w:rPr>
        <w:t xml:space="preserve">и правила оформления конкурсных работ </w:t>
      </w:r>
    </w:p>
    <w:p w:rsidR="00452DC8" w:rsidRPr="00452DC8" w:rsidRDefault="00452DC8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EB2" w:rsidRPr="00452DC8" w:rsidRDefault="005A1EB2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 xml:space="preserve">5.1. Работы представляются в Оргкомитет Конкурса в электронном виде через специальную регистрационную форму на сайте ЕЭФМ www.eurasia-forum.ru. </w:t>
      </w:r>
    </w:p>
    <w:p w:rsidR="005A1EB2" w:rsidRPr="00452DC8" w:rsidRDefault="005A1EB2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 xml:space="preserve">5.2. Для участия в Конкурсе должен быть представлен следующий пакет документов: </w:t>
      </w:r>
    </w:p>
    <w:p w:rsidR="00D80B7F" w:rsidRDefault="005A1EB2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lastRenderedPageBreak/>
        <w:t xml:space="preserve">1) заявление автора об участии в Конкурсе </w:t>
      </w:r>
      <w:r w:rsidRPr="005229C9">
        <w:rPr>
          <w:rFonts w:ascii="Times New Roman" w:hAnsi="Times New Roman" w:cs="Times New Roman"/>
          <w:sz w:val="28"/>
          <w:szCs w:val="28"/>
        </w:rPr>
        <w:t>(</w:t>
      </w:r>
      <w:r w:rsidR="007B5A8C" w:rsidRPr="005229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5A5B" w:rsidRPr="005229C9">
        <w:rPr>
          <w:rFonts w:ascii="Times New Roman" w:hAnsi="Times New Roman" w:cs="Times New Roman"/>
          <w:sz w:val="28"/>
          <w:szCs w:val="28"/>
        </w:rPr>
        <w:t>2</w:t>
      </w:r>
      <w:r w:rsidR="007B5A8C" w:rsidRPr="005229C9">
        <w:rPr>
          <w:rFonts w:ascii="Times New Roman" w:hAnsi="Times New Roman" w:cs="Times New Roman"/>
          <w:sz w:val="28"/>
          <w:szCs w:val="28"/>
        </w:rPr>
        <w:t>)</w:t>
      </w:r>
      <w:r w:rsidR="007B5A8C">
        <w:rPr>
          <w:rFonts w:ascii="Times New Roman" w:hAnsi="Times New Roman" w:cs="Times New Roman"/>
          <w:sz w:val="28"/>
          <w:szCs w:val="28"/>
        </w:rPr>
        <w:t xml:space="preserve"> – </w:t>
      </w:r>
      <w:r w:rsidRPr="00452DC8">
        <w:rPr>
          <w:rFonts w:ascii="Times New Roman" w:hAnsi="Times New Roman" w:cs="Times New Roman"/>
          <w:sz w:val="28"/>
          <w:szCs w:val="28"/>
        </w:rPr>
        <w:t>представляется путем заполнения регистрационной формы участника на сайте ЕЭФМ. В случае если работа подготовлена коллективом авторов, один из авторов регистрируется как капитан, остальные участники регистрируются как члены ко</w:t>
      </w:r>
      <w:r w:rsidR="00D80B7F">
        <w:rPr>
          <w:rFonts w:ascii="Times New Roman" w:hAnsi="Times New Roman" w:cs="Times New Roman"/>
          <w:sz w:val="28"/>
          <w:szCs w:val="28"/>
        </w:rPr>
        <w:t>манды;</w:t>
      </w:r>
      <w:r w:rsidR="00A04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03" w:rsidRPr="00452DC8" w:rsidRDefault="00D80B7F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80B7F">
        <w:rPr>
          <w:rFonts w:ascii="Times New Roman" w:hAnsi="Times New Roman" w:cs="Times New Roman"/>
          <w:sz w:val="28"/>
          <w:szCs w:val="28"/>
        </w:rPr>
        <w:t>творческая работа в электронном виде</w:t>
      </w:r>
      <w:r>
        <w:rPr>
          <w:rFonts w:ascii="Times New Roman" w:hAnsi="Times New Roman" w:cs="Times New Roman"/>
          <w:sz w:val="28"/>
          <w:szCs w:val="28"/>
        </w:rPr>
        <w:t>, работа прикрепляется отдельным файлом при регистрации участника/капитана команды. При регистрации остальных членов команды указывается наименование работы и Ф.И.О. капитана, файл с работой не прикрепляется;</w:t>
      </w:r>
      <w:r w:rsidRPr="00D8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B2" w:rsidRPr="00452DC8" w:rsidRDefault="00D80B7F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EB2" w:rsidRPr="00452DC8">
        <w:rPr>
          <w:rFonts w:ascii="Times New Roman" w:hAnsi="Times New Roman" w:cs="Times New Roman"/>
          <w:sz w:val="28"/>
          <w:szCs w:val="28"/>
        </w:rPr>
        <w:t xml:space="preserve">) </w:t>
      </w:r>
      <w:r w:rsidR="00452DC8" w:rsidRPr="00452DC8">
        <w:rPr>
          <w:rFonts w:ascii="Times New Roman" w:hAnsi="Times New Roman" w:cs="Times New Roman"/>
          <w:sz w:val="28"/>
          <w:szCs w:val="28"/>
        </w:rPr>
        <w:t>описание</w:t>
      </w:r>
      <w:r w:rsidR="005A1EB2" w:rsidRPr="00452DC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F7FE5">
        <w:rPr>
          <w:rFonts w:ascii="Times New Roman" w:hAnsi="Times New Roman" w:cs="Times New Roman"/>
          <w:sz w:val="28"/>
          <w:szCs w:val="28"/>
        </w:rPr>
        <w:t xml:space="preserve">(тезисы работы) </w:t>
      </w:r>
      <w:r w:rsidR="005A1EB2" w:rsidRPr="00452DC8">
        <w:rPr>
          <w:rFonts w:ascii="Times New Roman" w:hAnsi="Times New Roman" w:cs="Times New Roman"/>
          <w:sz w:val="28"/>
          <w:szCs w:val="28"/>
        </w:rPr>
        <w:t xml:space="preserve">с титульным листом </w:t>
      </w:r>
      <w:r w:rsidR="005A1EB2" w:rsidRPr="005229C9">
        <w:rPr>
          <w:rFonts w:ascii="Times New Roman" w:hAnsi="Times New Roman" w:cs="Times New Roman"/>
          <w:sz w:val="28"/>
          <w:szCs w:val="28"/>
        </w:rPr>
        <w:t>(</w:t>
      </w:r>
      <w:r w:rsidR="007B5A8C" w:rsidRPr="005229C9">
        <w:rPr>
          <w:rFonts w:ascii="Times New Roman" w:hAnsi="Times New Roman" w:cs="Times New Roman"/>
          <w:sz w:val="28"/>
          <w:szCs w:val="28"/>
        </w:rPr>
        <w:t>П</w:t>
      </w:r>
      <w:r w:rsidR="005A1EB2" w:rsidRPr="005229C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75A5B" w:rsidRPr="005229C9">
        <w:rPr>
          <w:rFonts w:ascii="Times New Roman" w:hAnsi="Times New Roman" w:cs="Times New Roman"/>
          <w:sz w:val="28"/>
          <w:szCs w:val="28"/>
        </w:rPr>
        <w:t>3</w:t>
      </w:r>
      <w:r w:rsidR="005A1EB2" w:rsidRPr="005229C9">
        <w:rPr>
          <w:rFonts w:ascii="Times New Roman" w:hAnsi="Times New Roman" w:cs="Times New Roman"/>
          <w:sz w:val="28"/>
          <w:szCs w:val="28"/>
        </w:rPr>
        <w:t>)</w:t>
      </w:r>
      <w:r w:rsidR="005A1EB2" w:rsidRPr="00452DC8">
        <w:rPr>
          <w:rFonts w:ascii="Times New Roman" w:hAnsi="Times New Roman" w:cs="Times New Roman"/>
          <w:sz w:val="28"/>
          <w:szCs w:val="28"/>
        </w:rPr>
        <w:t xml:space="preserve"> – прикрепляется самостоятельным файлом к регистрационной форме участника; </w:t>
      </w:r>
    </w:p>
    <w:p w:rsidR="00452DC8" w:rsidRDefault="00452DC8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A1EB2" w:rsidRPr="005229C9" w:rsidRDefault="005A1EB2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29C9">
        <w:rPr>
          <w:rFonts w:ascii="Times New Roman" w:hAnsi="Times New Roman" w:cs="Times New Roman"/>
          <w:sz w:val="28"/>
          <w:szCs w:val="28"/>
          <w:u w:val="single"/>
        </w:rPr>
        <w:t xml:space="preserve">5.3. Конкурсная работа должна соответствовать следующим требованиям: </w:t>
      </w:r>
    </w:p>
    <w:p w:rsidR="005A1EB2" w:rsidRPr="00452DC8" w:rsidRDefault="005A1EB2" w:rsidP="0096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 xml:space="preserve">1) работа должна быть подана в сроки, установленные ректором УрГЭУ и опубликованные на сайте ЕЭФМ; </w:t>
      </w:r>
    </w:p>
    <w:p w:rsidR="005A1EB2" w:rsidRDefault="005A1EB2" w:rsidP="005A1E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DC8">
        <w:rPr>
          <w:rFonts w:ascii="Times New Roman" w:hAnsi="Times New Roman" w:cs="Times New Roman"/>
          <w:sz w:val="28"/>
          <w:szCs w:val="28"/>
        </w:rPr>
        <w:t xml:space="preserve">2) работа должна соответствовать тематике конкурса; </w:t>
      </w:r>
    </w:p>
    <w:p w:rsidR="00B158FC" w:rsidRDefault="00B158FC" w:rsidP="00B158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работа может </w:t>
      </w:r>
      <w:r w:rsidR="00961224" w:rsidRPr="00571B45">
        <w:rPr>
          <w:rFonts w:ascii="Times New Roman" w:hAnsi="Times New Roman" w:cs="Times New Roman"/>
          <w:sz w:val="28"/>
          <w:szCs w:val="28"/>
        </w:rPr>
        <w:t>быть подготовлена</w:t>
      </w:r>
      <w:r w:rsidRPr="0057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одной из номинаций: живопись, графика, декоративно-прикладное искусство, фотоискусство, скульптура</w:t>
      </w:r>
      <w:r w:rsidR="00961224" w:rsidRPr="000F7FE5">
        <w:rPr>
          <w:rFonts w:ascii="Times New Roman" w:hAnsi="Times New Roman" w:cs="Times New Roman"/>
          <w:sz w:val="28"/>
          <w:szCs w:val="28"/>
        </w:rPr>
        <w:t>,</w:t>
      </w:r>
      <w:r w:rsidRPr="00961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дизайн;</w:t>
      </w:r>
    </w:p>
    <w:p w:rsidR="000F7FE5" w:rsidRPr="000F7FE5" w:rsidRDefault="000F7FE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работа подается по одной из возрастных категорий, которая выбирается при регистрации:</w:t>
      </w:r>
      <w:r w:rsidR="00010415">
        <w:rPr>
          <w:rFonts w:ascii="Times New Roman" w:hAnsi="Times New Roman" w:cs="Times New Roman"/>
          <w:sz w:val="28"/>
          <w:szCs w:val="28"/>
        </w:rPr>
        <w:t xml:space="preserve"> </w:t>
      </w:r>
      <w:r w:rsidRPr="000F7FE5">
        <w:rPr>
          <w:rFonts w:ascii="Times New Roman" w:hAnsi="Times New Roman" w:cs="Times New Roman"/>
          <w:sz w:val="28"/>
          <w:szCs w:val="28"/>
        </w:rPr>
        <w:t xml:space="preserve">– 1 возрастная группа (13 -16 лет); </w:t>
      </w:r>
    </w:p>
    <w:p w:rsidR="000F7FE5" w:rsidRPr="000F7FE5" w:rsidRDefault="0001041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FE5" w:rsidRPr="000F7FE5">
        <w:rPr>
          <w:rFonts w:ascii="Times New Roman" w:hAnsi="Times New Roman" w:cs="Times New Roman"/>
          <w:sz w:val="28"/>
          <w:szCs w:val="28"/>
        </w:rPr>
        <w:t xml:space="preserve">– 2 возрастная группа (17 – 20 лет); </w:t>
      </w:r>
    </w:p>
    <w:p w:rsidR="000F7FE5" w:rsidRDefault="00010415" w:rsidP="000F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FE5" w:rsidRPr="000F7FE5">
        <w:rPr>
          <w:rFonts w:ascii="Times New Roman" w:hAnsi="Times New Roman" w:cs="Times New Roman"/>
          <w:sz w:val="28"/>
          <w:szCs w:val="28"/>
        </w:rPr>
        <w:t>– 3</w:t>
      </w:r>
      <w:r w:rsidR="000F7FE5">
        <w:rPr>
          <w:rFonts w:ascii="Times New Roman" w:hAnsi="Times New Roman" w:cs="Times New Roman"/>
          <w:sz w:val="28"/>
          <w:szCs w:val="28"/>
        </w:rPr>
        <w:t xml:space="preserve"> возрастная группа (21 -25 лет).</w:t>
      </w:r>
    </w:p>
    <w:p w:rsidR="0065798C" w:rsidRPr="005229C9" w:rsidRDefault="000F7FE5" w:rsidP="006579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65798C" w:rsidRPr="005229C9">
        <w:rPr>
          <w:rFonts w:ascii="Times New Roman" w:hAnsi="Times New Roman" w:cs="Times New Roman"/>
          <w:sz w:val="28"/>
          <w:szCs w:val="28"/>
        </w:rPr>
        <w:t>рганизационные и технические требования:</w:t>
      </w:r>
    </w:p>
    <w:p w:rsidR="0065798C" w:rsidRDefault="00560F74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заявка на участие</w:t>
      </w:r>
      <w:r w:rsidR="0065798C" w:rsidRPr="006579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65798C" w:rsidRPr="0065798C">
        <w:rPr>
          <w:rFonts w:ascii="Times New Roman" w:hAnsi="Times New Roman" w:cs="Times New Roman"/>
          <w:sz w:val="28"/>
          <w:szCs w:val="28"/>
        </w:rPr>
        <w:t xml:space="preserve"> принимается до </w:t>
      </w:r>
      <w:r w:rsidR="0015537E">
        <w:rPr>
          <w:rFonts w:ascii="Times New Roman" w:hAnsi="Times New Roman" w:cs="Times New Roman"/>
          <w:sz w:val="28"/>
          <w:szCs w:val="28"/>
        </w:rPr>
        <w:t>20</w:t>
      </w:r>
      <w:r w:rsidR="0065798C" w:rsidRPr="0065798C">
        <w:rPr>
          <w:rFonts w:ascii="Times New Roman" w:hAnsi="Times New Roman" w:cs="Times New Roman"/>
          <w:sz w:val="28"/>
          <w:szCs w:val="28"/>
        </w:rPr>
        <w:t xml:space="preserve"> марта 2023 года </w:t>
      </w:r>
      <w:r w:rsidR="00010415">
        <w:rPr>
          <w:rFonts w:ascii="Times New Roman" w:hAnsi="Times New Roman" w:cs="Times New Roman"/>
          <w:sz w:val="28"/>
          <w:szCs w:val="28"/>
        </w:rPr>
        <w:t>(Приложение</w:t>
      </w:r>
      <w:r w:rsidR="0065798C" w:rsidRPr="005229C9">
        <w:rPr>
          <w:rFonts w:ascii="Times New Roman" w:hAnsi="Times New Roman" w:cs="Times New Roman"/>
          <w:sz w:val="28"/>
          <w:szCs w:val="28"/>
        </w:rPr>
        <w:t xml:space="preserve"> </w:t>
      </w:r>
      <w:r w:rsidR="00E75A5B" w:rsidRPr="005229C9">
        <w:rPr>
          <w:rFonts w:ascii="Times New Roman" w:hAnsi="Times New Roman" w:cs="Times New Roman"/>
          <w:sz w:val="28"/>
          <w:szCs w:val="28"/>
        </w:rPr>
        <w:t>2</w:t>
      </w:r>
      <w:r w:rsidR="0065798C" w:rsidRPr="005229C9">
        <w:rPr>
          <w:rFonts w:ascii="Times New Roman" w:hAnsi="Times New Roman" w:cs="Times New Roman"/>
          <w:sz w:val="28"/>
          <w:szCs w:val="28"/>
        </w:rPr>
        <w:t>)</w:t>
      </w:r>
      <w:r w:rsidR="0065798C" w:rsidRPr="0065798C">
        <w:rPr>
          <w:rFonts w:ascii="Times New Roman" w:hAnsi="Times New Roman" w:cs="Times New Roman"/>
          <w:sz w:val="28"/>
          <w:szCs w:val="28"/>
        </w:rPr>
        <w:t xml:space="preserve"> в электронном виде: форма заполняется совершеннолетним участником или педагогом/законным представит</w:t>
      </w:r>
      <w:r w:rsidR="00067492">
        <w:rPr>
          <w:rFonts w:ascii="Times New Roman" w:hAnsi="Times New Roman" w:cs="Times New Roman"/>
          <w:sz w:val="28"/>
          <w:szCs w:val="28"/>
        </w:rPr>
        <w:t xml:space="preserve">елем несовершеннолетнего </w:t>
      </w:r>
      <w:r w:rsidR="00CE6149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65798C" w:rsidRPr="0065798C">
        <w:rPr>
          <w:rFonts w:ascii="Times New Roman" w:hAnsi="Times New Roman" w:cs="Times New Roman"/>
          <w:sz w:val="28"/>
          <w:szCs w:val="28"/>
        </w:rPr>
        <w:t>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798C">
        <w:rPr>
          <w:rFonts w:ascii="Times New Roman" w:hAnsi="Times New Roman" w:cs="Times New Roman"/>
          <w:sz w:val="28"/>
          <w:szCs w:val="28"/>
        </w:rPr>
        <w:t xml:space="preserve">месте с заявкой направляется творческая работа в электронном виде (скан-копия или фотография в формате JPG, не менее 1920 пикселей по длинной стороне); 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t>файл должен иметь имя содержащее:</w:t>
      </w:r>
      <w:r w:rsidR="00560F74"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номинацию, фамилию автора, название работы. 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798C">
        <w:rPr>
          <w:rFonts w:ascii="Times New Roman" w:hAnsi="Times New Roman" w:cs="Times New Roman"/>
          <w:sz w:val="28"/>
          <w:szCs w:val="28"/>
        </w:rPr>
        <w:t>«Графика_Иванов</w:t>
      </w:r>
      <w:r w:rsidR="00560F74"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Иван_название_работы. JPG»;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t>цифровое воздействие на работу (обработка картинки) не должно искажать содержание изображения;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t>участник Конкурса, отправляющий файл от своего имени, должен являться правообладателем работы;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t>оформление работы должно соответствовать эстетическим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требованиям настоящего Положения;</w:t>
      </w:r>
    </w:p>
    <w:p w:rsidR="00560F74" w:rsidRPr="00AB1D6B" w:rsidRDefault="001F3101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6B">
        <w:rPr>
          <w:rFonts w:ascii="Times New Roman" w:hAnsi="Times New Roman" w:cs="Times New Roman"/>
          <w:sz w:val="28"/>
          <w:szCs w:val="28"/>
        </w:rPr>
        <w:t>принимаются коллективные (</w:t>
      </w:r>
      <w:r w:rsidR="0065798C" w:rsidRPr="00AB1D6B">
        <w:rPr>
          <w:rFonts w:ascii="Times New Roman" w:hAnsi="Times New Roman" w:cs="Times New Roman"/>
          <w:sz w:val="28"/>
          <w:szCs w:val="28"/>
        </w:rPr>
        <w:t>не более 3 соавторов) и индивидуальные работы;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798C">
        <w:rPr>
          <w:rFonts w:ascii="Times New Roman" w:hAnsi="Times New Roman" w:cs="Times New Roman"/>
          <w:sz w:val="28"/>
          <w:szCs w:val="28"/>
        </w:rPr>
        <w:t xml:space="preserve"> каждой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65798C">
        <w:rPr>
          <w:rFonts w:ascii="Times New Roman" w:hAnsi="Times New Roman" w:cs="Times New Roman"/>
          <w:sz w:val="28"/>
          <w:szCs w:val="28"/>
        </w:rPr>
        <w:t xml:space="preserve"> работе должны быть оформлены тезисы, отражающие общую идею работы. Тезисы должны быть оформлены следующим образом: межстрочный интервал 1,5 на листах формата А4, шрифт Times New Roman, кегль – 14 пт, поля 20 мм с каждой стороны</w:t>
      </w:r>
      <w:r w:rsidR="0015537E">
        <w:rPr>
          <w:rFonts w:ascii="Times New Roman" w:hAnsi="Times New Roman" w:cs="Times New Roman"/>
          <w:sz w:val="28"/>
          <w:szCs w:val="28"/>
        </w:rPr>
        <w:t xml:space="preserve">. </w:t>
      </w:r>
      <w:r w:rsidR="0015537E" w:rsidRPr="0015537E">
        <w:rPr>
          <w:rFonts w:ascii="Times New Roman" w:hAnsi="Times New Roman" w:cs="Times New Roman"/>
          <w:sz w:val="28"/>
          <w:szCs w:val="28"/>
        </w:rPr>
        <w:t>Текст тезисов должен иметь описание общей идеи работы, св</w:t>
      </w:r>
      <w:r w:rsidR="00CE6149">
        <w:rPr>
          <w:rFonts w:ascii="Times New Roman" w:hAnsi="Times New Roman" w:cs="Times New Roman"/>
          <w:sz w:val="28"/>
          <w:szCs w:val="28"/>
        </w:rPr>
        <w:t>едения об участнике</w:t>
      </w:r>
      <w:r w:rsidR="0015537E" w:rsidRPr="0015537E">
        <w:rPr>
          <w:rFonts w:ascii="Times New Roman" w:hAnsi="Times New Roman" w:cs="Times New Roman"/>
          <w:sz w:val="28"/>
          <w:szCs w:val="28"/>
        </w:rPr>
        <w:t xml:space="preserve"> (</w:t>
      </w:r>
      <w:r w:rsidR="00E81BF0">
        <w:rPr>
          <w:rFonts w:ascii="Times New Roman" w:hAnsi="Times New Roman" w:cs="Times New Roman"/>
          <w:sz w:val="28"/>
          <w:szCs w:val="28"/>
        </w:rPr>
        <w:t>команде</w:t>
      </w:r>
      <w:r w:rsidR="0015537E" w:rsidRPr="0015537E">
        <w:rPr>
          <w:rFonts w:ascii="Times New Roman" w:hAnsi="Times New Roman" w:cs="Times New Roman"/>
          <w:sz w:val="28"/>
          <w:szCs w:val="28"/>
        </w:rPr>
        <w:t xml:space="preserve">) и </w:t>
      </w:r>
      <w:r w:rsidR="00E81BF0">
        <w:rPr>
          <w:rFonts w:ascii="Times New Roman" w:hAnsi="Times New Roman" w:cs="Times New Roman"/>
          <w:sz w:val="28"/>
          <w:szCs w:val="28"/>
        </w:rPr>
        <w:t>педагоге</w:t>
      </w:r>
      <w:r w:rsidRPr="0015537E">
        <w:rPr>
          <w:rFonts w:ascii="Times New Roman" w:hAnsi="Times New Roman" w:cs="Times New Roman"/>
          <w:sz w:val="28"/>
          <w:szCs w:val="28"/>
        </w:rPr>
        <w:t>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lastRenderedPageBreak/>
        <w:t xml:space="preserve"> работы</w:t>
      </w:r>
      <w:r w:rsidR="00560F74">
        <w:rPr>
          <w:rFonts w:ascii="Times New Roman" w:hAnsi="Times New Roman" w:cs="Times New Roman"/>
          <w:sz w:val="28"/>
          <w:szCs w:val="28"/>
        </w:rPr>
        <w:t>,</w:t>
      </w:r>
      <w:r w:rsidRPr="0065798C">
        <w:rPr>
          <w:rFonts w:ascii="Times New Roman" w:hAnsi="Times New Roman" w:cs="Times New Roman"/>
          <w:sz w:val="28"/>
          <w:szCs w:val="28"/>
        </w:rPr>
        <w:t xml:space="preserve"> предоставленные на </w:t>
      </w:r>
      <w:r w:rsidR="00560F74" w:rsidRPr="00D80B7F">
        <w:rPr>
          <w:rFonts w:ascii="Times New Roman" w:hAnsi="Times New Roman" w:cs="Times New Roman"/>
          <w:sz w:val="28"/>
          <w:szCs w:val="28"/>
        </w:rPr>
        <w:t>Конкурс</w:t>
      </w:r>
      <w:r w:rsidRPr="00D80B7F"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в электроном формате, остаются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распоряжении организаторов, с правом последующего некоммерческого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8C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65798C" w:rsidRDefault="0065798C" w:rsidP="00010415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8C">
        <w:rPr>
          <w:rFonts w:ascii="Times New Roman" w:hAnsi="Times New Roman" w:cs="Times New Roman"/>
          <w:sz w:val="28"/>
          <w:szCs w:val="28"/>
        </w:rPr>
        <w:t>работы занявшие призовые места необходимо будет предоставить Организатору в оригинальном виде (по дополнительному запросу) для оформления в экспозицию</w:t>
      </w:r>
      <w:r w:rsidR="0015537E">
        <w:rPr>
          <w:rFonts w:ascii="Times New Roman" w:hAnsi="Times New Roman" w:cs="Times New Roman"/>
          <w:sz w:val="28"/>
          <w:szCs w:val="28"/>
        </w:rPr>
        <w:t>;</w:t>
      </w:r>
    </w:p>
    <w:p w:rsidR="00B158FC" w:rsidRPr="0065798C" w:rsidRDefault="0065798C" w:rsidP="0065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58FC" w:rsidRPr="0065798C">
        <w:rPr>
          <w:rFonts w:ascii="Times New Roman" w:hAnsi="Times New Roman" w:cs="Times New Roman"/>
          <w:sz w:val="28"/>
          <w:szCs w:val="28"/>
        </w:rPr>
        <w:t xml:space="preserve">) </w:t>
      </w:r>
      <w:r w:rsidR="0015537E">
        <w:rPr>
          <w:rFonts w:ascii="Times New Roman" w:hAnsi="Times New Roman" w:cs="Times New Roman"/>
          <w:sz w:val="28"/>
          <w:szCs w:val="28"/>
        </w:rPr>
        <w:t>п</w:t>
      </w:r>
      <w:r w:rsidR="00B158FC" w:rsidRPr="0065798C">
        <w:rPr>
          <w:rFonts w:ascii="Times New Roman" w:hAnsi="Times New Roman" w:cs="Times New Roman"/>
          <w:sz w:val="28"/>
          <w:szCs w:val="28"/>
        </w:rPr>
        <w:t xml:space="preserve">ринимая участие в </w:t>
      </w:r>
      <w:r w:rsidR="00560F74" w:rsidRPr="0035036F">
        <w:rPr>
          <w:rFonts w:ascii="Times New Roman" w:hAnsi="Times New Roman" w:cs="Times New Roman"/>
          <w:sz w:val="28"/>
          <w:szCs w:val="28"/>
        </w:rPr>
        <w:t>Конкурсе</w:t>
      </w:r>
      <w:r w:rsidR="00B158FC" w:rsidRPr="0035036F">
        <w:rPr>
          <w:rFonts w:ascii="Times New Roman" w:hAnsi="Times New Roman" w:cs="Times New Roman"/>
          <w:sz w:val="28"/>
          <w:szCs w:val="28"/>
        </w:rPr>
        <w:t>,</w:t>
      </w:r>
      <w:r w:rsidR="00E81BF0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158FC" w:rsidRPr="0065798C">
        <w:rPr>
          <w:rFonts w:ascii="Times New Roman" w:hAnsi="Times New Roman" w:cs="Times New Roman"/>
          <w:sz w:val="28"/>
          <w:szCs w:val="28"/>
        </w:rPr>
        <w:t xml:space="preserve">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</w:t>
      </w:r>
      <w:r w:rsidR="00E81BF0">
        <w:rPr>
          <w:rFonts w:ascii="Times New Roman" w:hAnsi="Times New Roman" w:cs="Times New Roman"/>
          <w:sz w:val="28"/>
          <w:szCs w:val="28"/>
        </w:rPr>
        <w:t>требованиями</w:t>
      </w:r>
      <w:r w:rsidR="00B158FC" w:rsidRPr="0065798C">
        <w:rPr>
          <w:rFonts w:ascii="Times New Roman" w:hAnsi="Times New Roman" w:cs="Times New Roman"/>
          <w:sz w:val="28"/>
          <w:szCs w:val="28"/>
        </w:rPr>
        <w:t xml:space="preserve"> Федерального закона №152-Ф3 от 27 июля 2006 года (в действующей редакции) «О персональных данных» (фамилия, имя, отчество, наименование образовательной организации)</w:t>
      </w:r>
      <w:r w:rsidR="0015537E">
        <w:rPr>
          <w:rFonts w:ascii="Times New Roman" w:hAnsi="Times New Roman" w:cs="Times New Roman"/>
          <w:sz w:val="28"/>
          <w:szCs w:val="28"/>
        </w:rPr>
        <w:t>;</w:t>
      </w:r>
    </w:p>
    <w:p w:rsidR="00B158FC" w:rsidRDefault="0065798C" w:rsidP="0056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58FC">
        <w:rPr>
          <w:rFonts w:ascii="Times New Roman" w:hAnsi="Times New Roman" w:cs="Times New Roman"/>
          <w:sz w:val="28"/>
          <w:szCs w:val="28"/>
        </w:rPr>
        <w:t xml:space="preserve">) </w:t>
      </w:r>
      <w:r w:rsidR="0015537E">
        <w:rPr>
          <w:rFonts w:ascii="Times New Roman" w:hAnsi="Times New Roman" w:cs="Times New Roman"/>
          <w:sz w:val="28"/>
          <w:szCs w:val="28"/>
        </w:rPr>
        <w:t>п</w:t>
      </w:r>
      <w:r w:rsidR="00560F74">
        <w:rPr>
          <w:rFonts w:ascii="Times New Roman" w:hAnsi="Times New Roman" w:cs="Times New Roman"/>
          <w:sz w:val="28"/>
          <w:szCs w:val="28"/>
        </w:rPr>
        <w:t>ринимая участие</w:t>
      </w:r>
      <w:r w:rsidR="00B158FC" w:rsidRPr="00B158FC">
        <w:rPr>
          <w:rFonts w:ascii="Times New Roman" w:hAnsi="Times New Roman" w:cs="Times New Roman"/>
          <w:sz w:val="28"/>
          <w:szCs w:val="28"/>
        </w:rPr>
        <w:t xml:space="preserve"> в </w:t>
      </w:r>
      <w:r w:rsidR="00560F74">
        <w:rPr>
          <w:rFonts w:ascii="Times New Roman" w:hAnsi="Times New Roman" w:cs="Times New Roman"/>
          <w:sz w:val="28"/>
          <w:szCs w:val="28"/>
        </w:rPr>
        <w:t>Конкурсе</w:t>
      </w:r>
      <w:r w:rsidR="00B158FC" w:rsidRPr="00B158FC">
        <w:rPr>
          <w:rFonts w:ascii="Times New Roman" w:hAnsi="Times New Roman" w:cs="Times New Roman"/>
          <w:sz w:val="28"/>
          <w:szCs w:val="28"/>
        </w:rPr>
        <w:t>, участники соглашаются с тем, что фото и</w:t>
      </w:r>
      <w:r w:rsidR="00560F74">
        <w:rPr>
          <w:rFonts w:ascii="Times New Roman" w:hAnsi="Times New Roman" w:cs="Times New Roman"/>
          <w:sz w:val="28"/>
          <w:szCs w:val="28"/>
        </w:rPr>
        <w:t xml:space="preserve"> </w:t>
      </w:r>
      <w:r w:rsidR="00B158FC" w:rsidRPr="00B158FC">
        <w:rPr>
          <w:rFonts w:ascii="Times New Roman" w:hAnsi="Times New Roman" w:cs="Times New Roman"/>
          <w:sz w:val="28"/>
          <w:szCs w:val="28"/>
        </w:rPr>
        <w:t>видеосъемка на мероприятии будет осуществляться без их непосредственного</w:t>
      </w:r>
      <w:r w:rsidR="00560F74">
        <w:rPr>
          <w:rFonts w:ascii="Times New Roman" w:hAnsi="Times New Roman" w:cs="Times New Roman"/>
          <w:sz w:val="28"/>
          <w:szCs w:val="28"/>
        </w:rPr>
        <w:t xml:space="preserve"> </w:t>
      </w:r>
      <w:r w:rsidR="00B158FC" w:rsidRPr="00B158FC">
        <w:rPr>
          <w:rFonts w:ascii="Times New Roman" w:hAnsi="Times New Roman" w:cs="Times New Roman"/>
          <w:sz w:val="28"/>
          <w:szCs w:val="28"/>
        </w:rPr>
        <w:t>разрешения. Фото и видеосъемка остаются в распоряжении организаторов с правом</w:t>
      </w:r>
      <w:r w:rsidR="00B158FC">
        <w:rPr>
          <w:rFonts w:ascii="Times New Roman" w:hAnsi="Times New Roman" w:cs="Times New Roman"/>
          <w:sz w:val="28"/>
          <w:szCs w:val="28"/>
        </w:rPr>
        <w:t xml:space="preserve"> </w:t>
      </w:r>
      <w:r w:rsidR="00B158FC" w:rsidRPr="00B158FC">
        <w:rPr>
          <w:rFonts w:ascii="Times New Roman" w:hAnsi="Times New Roman" w:cs="Times New Roman"/>
          <w:sz w:val="28"/>
          <w:szCs w:val="28"/>
        </w:rPr>
        <w:t>последующего некоммерческого использования.</w:t>
      </w:r>
    </w:p>
    <w:p w:rsidR="005B250B" w:rsidRDefault="0015537E" w:rsidP="0015537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50B" w:rsidRPr="007B5A8C" w:rsidRDefault="005B250B" w:rsidP="00560F74">
      <w:pPr>
        <w:pStyle w:val="Default"/>
        <w:ind w:firstLine="709"/>
        <w:rPr>
          <w:b/>
          <w:bCs/>
          <w:sz w:val="28"/>
          <w:szCs w:val="28"/>
        </w:rPr>
      </w:pPr>
      <w:r w:rsidRPr="007B5A8C">
        <w:rPr>
          <w:b/>
          <w:bCs/>
          <w:sz w:val="28"/>
          <w:szCs w:val="28"/>
        </w:rPr>
        <w:t xml:space="preserve">6. Управление Конкурсом </w:t>
      </w:r>
    </w:p>
    <w:p w:rsidR="00D26877" w:rsidRPr="005B250B" w:rsidRDefault="00D26877" w:rsidP="005B250B">
      <w:pPr>
        <w:pStyle w:val="Default"/>
        <w:rPr>
          <w:sz w:val="28"/>
          <w:szCs w:val="28"/>
          <w:highlight w:val="yellow"/>
        </w:rPr>
      </w:pPr>
    </w:p>
    <w:p w:rsidR="005B250B" w:rsidRDefault="005B250B" w:rsidP="00B14DDB">
      <w:pPr>
        <w:pStyle w:val="Default"/>
        <w:spacing w:after="66"/>
        <w:ind w:firstLine="709"/>
        <w:jc w:val="both"/>
        <w:rPr>
          <w:sz w:val="28"/>
          <w:szCs w:val="28"/>
        </w:rPr>
      </w:pPr>
      <w:r w:rsidRPr="00D26877">
        <w:rPr>
          <w:sz w:val="28"/>
          <w:szCs w:val="28"/>
        </w:rPr>
        <w:t xml:space="preserve">6.1. Управление Конкурсом осуществляется дирекцией ЕЭФМ и оргкомитетом Конкурса. </w:t>
      </w:r>
    </w:p>
    <w:p w:rsidR="005B250B" w:rsidRPr="00D26877" w:rsidRDefault="005B250B" w:rsidP="00B14DDB">
      <w:pPr>
        <w:pStyle w:val="Default"/>
        <w:ind w:firstLine="709"/>
        <w:jc w:val="both"/>
        <w:rPr>
          <w:sz w:val="28"/>
          <w:szCs w:val="28"/>
        </w:rPr>
      </w:pPr>
      <w:r w:rsidRPr="00D26877">
        <w:rPr>
          <w:sz w:val="28"/>
          <w:szCs w:val="28"/>
        </w:rPr>
        <w:t xml:space="preserve">6.2. Для организации и проведения конкурса формируется оргкомитет, утверждаемый приказом ректора УрГЭУ. В состав оргкомитета входят: </w:t>
      </w:r>
    </w:p>
    <w:p w:rsidR="005B250B" w:rsidRPr="00D26877" w:rsidRDefault="005B250B" w:rsidP="00B14DDB">
      <w:pPr>
        <w:pStyle w:val="Default"/>
        <w:ind w:firstLine="709"/>
        <w:jc w:val="both"/>
        <w:rPr>
          <w:sz w:val="28"/>
          <w:szCs w:val="28"/>
        </w:rPr>
      </w:pPr>
      <w:r w:rsidRPr="00D26877">
        <w:rPr>
          <w:sz w:val="28"/>
          <w:szCs w:val="28"/>
        </w:rPr>
        <w:t xml:space="preserve">– председатель – ректор УрГЭУ; </w:t>
      </w:r>
    </w:p>
    <w:p w:rsidR="005B250B" w:rsidRPr="00D26877" w:rsidRDefault="00E71FA9" w:rsidP="00B14D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сопредседатель</w:t>
      </w:r>
      <w:r w:rsidR="005B250B" w:rsidRPr="00D26877">
        <w:rPr>
          <w:sz w:val="28"/>
          <w:szCs w:val="28"/>
        </w:rPr>
        <w:t xml:space="preserve"> – прорек</w:t>
      </w:r>
      <w:r w:rsidR="00560F74">
        <w:rPr>
          <w:sz w:val="28"/>
          <w:szCs w:val="28"/>
        </w:rPr>
        <w:t xml:space="preserve">тор </w:t>
      </w:r>
      <w:r w:rsidR="00560F74" w:rsidRPr="0035036F">
        <w:rPr>
          <w:color w:val="auto"/>
          <w:sz w:val="28"/>
          <w:szCs w:val="28"/>
        </w:rPr>
        <w:t xml:space="preserve">по социальной работе и молодежной политике </w:t>
      </w:r>
      <w:r w:rsidR="00560F74">
        <w:rPr>
          <w:sz w:val="28"/>
          <w:szCs w:val="28"/>
        </w:rPr>
        <w:t>УрГЭУ;</w:t>
      </w:r>
    </w:p>
    <w:p w:rsidR="005B250B" w:rsidRPr="00161C3C" w:rsidRDefault="005B250B" w:rsidP="00B14DDB">
      <w:pPr>
        <w:pStyle w:val="Default"/>
        <w:ind w:firstLine="709"/>
        <w:rPr>
          <w:sz w:val="28"/>
          <w:szCs w:val="28"/>
        </w:rPr>
      </w:pPr>
      <w:r w:rsidRPr="00161C3C">
        <w:rPr>
          <w:sz w:val="28"/>
          <w:szCs w:val="28"/>
        </w:rPr>
        <w:t xml:space="preserve">члены оргкомитета: </w:t>
      </w:r>
    </w:p>
    <w:p w:rsidR="00004D69" w:rsidRPr="00161C3C" w:rsidRDefault="005B250B" w:rsidP="00B14DDB">
      <w:pPr>
        <w:pStyle w:val="Default"/>
        <w:ind w:firstLine="709"/>
        <w:jc w:val="both"/>
        <w:rPr>
          <w:sz w:val="28"/>
          <w:szCs w:val="28"/>
        </w:rPr>
      </w:pPr>
      <w:r w:rsidRPr="00161C3C">
        <w:rPr>
          <w:sz w:val="28"/>
          <w:szCs w:val="28"/>
        </w:rPr>
        <w:t xml:space="preserve">– </w:t>
      </w:r>
      <w:r w:rsidR="00161C3C" w:rsidRPr="00161C3C">
        <w:rPr>
          <w:sz w:val="28"/>
          <w:szCs w:val="28"/>
        </w:rPr>
        <w:t>р</w:t>
      </w:r>
      <w:r w:rsidR="00004D69" w:rsidRPr="00161C3C">
        <w:rPr>
          <w:sz w:val="28"/>
          <w:szCs w:val="28"/>
        </w:rPr>
        <w:t xml:space="preserve">уководитель конкурса от УрГЭУ (2-ая и 3-я возрастные группы): </w:t>
      </w:r>
      <w:r w:rsidR="002C2414" w:rsidRPr="00161C3C">
        <w:rPr>
          <w:sz w:val="28"/>
          <w:szCs w:val="28"/>
        </w:rPr>
        <w:t>Матвеева Алла Ивановна, д.ф.н., профессор кафедры креативного управления и гуманитарных наук, директор Института магистратуры УрГЭУ</w:t>
      </w:r>
      <w:r w:rsidR="00161C3C" w:rsidRPr="00161C3C">
        <w:rPr>
          <w:sz w:val="28"/>
          <w:szCs w:val="28"/>
        </w:rPr>
        <w:t>;</w:t>
      </w:r>
    </w:p>
    <w:p w:rsidR="005B250B" w:rsidRPr="0035036F" w:rsidRDefault="00004D69" w:rsidP="00B14D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– </w:t>
      </w:r>
      <w:r w:rsidR="00161C3C" w:rsidRPr="0035036F">
        <w:rPr>
          <w:color w:val="auto"/>
          <w:sz w:val="28"/>
          <w:szCs w:val="28"/>
        </w:rPr>
        <w:t>р</w:t>
      </w:r>
      <w:r w:rsidRPr="0035036F">
        <w:rPr>
          <w:color w:val="auto"/>
          <w:sz w:val="28"/>
          <w:szCs w:val="28"/>
        </w:rPr>
        <w:t>уководитель конкурса от УрГЭУ (1-ая возрастная группа): Мартьянова Ирина Евгеньевна,  начальник управления по приему и довузовской подготовке УрГЭУ</w:t>
      </w:r>
      <w:r w:rsidR="00161C3C" w:rsidRPr="0035036F">
        <w:rPr>
          <w:color w:val="auto"/>
          <w:sz w:val="28"/>
          <w:szCs w:val="28"/>
        </w:rPr>
        <w:t>;</w:t>
      </w:r>
    </w:p>
    <w:p w:rsidR="00004D69" w:rsidRDefault="005B250B" w:rsidP="00B14DDB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161C3C">
        <w:rPr>
          <w:sz w:val="28"/>
          <w:szCs w:val="28"/>
        </w:rPr>
        <w:t xml:space="preserve">– </w:t>
      </w:r>
      <w:r w:rsidR="00161C3C" w:rsidRPr="00161C3C">
        <w:rPr>
          <w:rFonts w:eastAsia="Calibri"/>
          <w:sz w:val="28"/>
          <w:szCs w:val="28"/>
        </w:rPr>
        <w:t>к</w:t>
      </w:r>
      <w:r w:rsidR="00004D69" w:rsidRPr="00161C3C">
        <w:rPr>
          <w:rFonts w:eastAsia="Calibri"/>
          <w:sz w:val="28"/>
          <w:szCs w:val="28"/>
        </w:rPr>
        <w:t>оордина</w:t>
      </w:r>
      <w:r w:rsidR="00E71FA9">
        <w:rPr>
          <w:rFonts w:eastAsia="Calibri"/>
          <w:sz w:val="28"/>
          <w:szCs w:val="28"/>
        </w:rPr>
        <w:t>тор от клуба ЮНЕСКО «Совушка»: Оборина</w:t>
      </w:r>
      <w:r w:rsidRPr="00161C3C">
        <w:rPr>
          <w:sz w:val="28"/>
          <w:szCs w:val="28"/>
        </w:rPr>
        <w:t xml:space="preserve"> </w:t>
      </w:r>
      <w:r w:rsidR="00004D69" w:rsidRPr="00161C3C">
        <w:rPr>
          <w:sz w:val="28"/>
          <w:szCs w:val="28"/>
        </w:rPr>
        <w:t>Вера Михайловна  – Член Международного Союза педагогов художников, руководитель клуба ЮНЕСКО «Совушка».</w:t>
      </w:r>
    </w:p>
    <w:p w:rsidR="002C2FBD" w:rsidRPr="00161C3C" w:rsidRDefault="005B250B" w:rsidP="00B14DDB">
      <w:pPr>
        <w:pStyle w:val="Default"/>
        <w:ind w:firstLine="709"/>
        <w:rPr>
          <w:sz w:val="28"/>
          <w:szCs w:val="28"/>
        </w:rPr>
      </w:pPr>
      <w:r w:rsidRPr="00161C3C">
        <w:rPr>
          <w:sz w:val="28"/>
          <w:szCs w:val="28"/>
        </w:rPr>
        <w:t xml:space="preserve"> председатель и члены экспертной комиссии Конкурса</w:t>
      </w:r>
      <w:r w:rsidR="002C2FBD" w:rsidRPr="00161C3C">
        <w:rPr>
          <w:sz w:val="28"/>
          <w:szCs w:val="28"/>
        </w:rPr>
        <w:t>:</w:t>
      </w:r>
    </w:p>
    <w:p w:rsidR="00E71FA9" w:rsidRDefault="00161C3C" w:rsidP="00B14DDB">
      <w:pPr>
        <w:pStyle w:val="Default"/>
        <w:ind w:firstLine="709"/>
        <w:jc w:val="both"/>
        <w:rPr>
          <w:sz w:val="28"/>
          <w:szCs w:val="28"/>
        </w:rPr>
      </w:pPr>
      <w:r w:rsidRPr="00161C3C">
        <w:rPr>
          <w:sz w:val="28"/>
          <w:szCs w:val="28"/>
        </w:rPr>
        <w:t>– п</w:t>
      </w:r>
      <w:r w:rsidR="009F6D0E" w:rsidRPr="00161C3C">
        <w:rPr>
          <w:sz w:val="28"/>
          <w:szCs w:val="28"/>
        </w:rPr>
        <w:t>редседатель</w:t>
      </w:r>
      <w:r w:rsidRPr="00161C3C">
        <w:rPr>
          <w:sz w:val="28"/>
          <w:szCs w:val="28"/>
        </w:rPr>
        <w:t xml:space="preserve">: Кузнецов Владимир Валерьянович,  председатель команды учреждений </w:t>
      </w:r>
      <w:r w:rsidR="00D9280C">
        <w:rPr>
          <w:sz w:val="28"/>
          <w:szCs w:val="28"/>
        </w:rPr>
        <w:t xml:space="preserve">системы </w:t>
      </w:r>
      <w:r w:rsidRPr="00161C3C">
        <w:rPr>
          <w:sz w:val="28"/>
          <w:szCs w:val="28"/>
        </w:rPr>
        <w:t>ООН в России, дир</w:t>
      </w:r>
      <w:r w:rsidR="00D9280C">
        <w:rPr>
          <w:sz w:val="28"/>
          <w:szCs w:val="28"/>
        </w:rPr>
        <w:t>ектор И</w:t>
      </w:r>
      <w:r w:rsidR="00E71FA9">
        <w:rPr>
          <w:sz w:val="28"/>
          <w:szCs w:val="28"/>
        </w:rPr>
        <w:t>нформцентра ООН в Москве;</w:t>
      </w:r>
    </w:p>
    <w:p w:rsidR="00161C3C" w:rsidRPr="00161C3C" w:rsidRDefault="009F6D0E" w:rsidP="00B14DDB">
      <w:pPr>
        <w:pStyle w:val="Default"/>
        <w:ind w:firstLine="709"/>
        <w:jc w:val="both"/>
        <w:rPr>
          <w:sz w:val="28"/>
          <w:szCs w:val="28"/>
        </w:rPr>
      </w:pPr>
      <w:r w:rsidRPr="00161C3C">
        <w:rPr>
          <w:sz w:val="28"/>
          <w:szCs w:val="28"/>
        </w:rPr>
        <w:t xml:space="preserve"> </w:t>
      </w:r>
      <w:r w:rsidR="00161C3C" w:rsidRPr="00161C3C">
        <w:rPr>
          <w:sz w:val="28"/>
          <w:szCs w:val="28"/>
        </w:rPr>
        <w:t>– члены экспертной комиссии Конкурса: Оборина Анна Михайловна – художник реставратор ЕМИИ, Член-корреспондент Петровской академии наук и искусств; Бушуев Антон Игоревич – художник, Член союза художников России; Оборина Серафима Михайловна – художник кино;</w:t>
      </w:r>
    </w:p>
    <w:p w:rsidR="005B250B" w:rsidRPr="00161C3C" w:rsidRDefault="005B250B" w:rsidP="00B14DDB">
      <w:pPr>
        <w:pStyle w:val="Default"/>
        <w:ind w:firstLine="709"/>
        <w:jc w:val="both"/>
        <w:rPr>
          <w:sz w:val="28"/>
          <w:szCs w:val="28"/>
        </w:rPr>
      </w:pPr>
      <w:r w:rsidRPr="00161C3C">
        <w:rPr>
          <w:sz w:val="28"/>
          <w:szCs w:val="28"/>
        </w:rPr>
        <w:t xml:space="preserve">– представители организаций - партнеров Конкурса, </w:t>
      </w:r>
    </w:p>
    <w:p w:rsidR="005B250B" w:rsidRPr="0035036F" w:rsidRDefault="005B250B" w:rsidP="00B14DDB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15537E">
        <w:rPr>
          <w:sz w:val="28"/>
          <w:szCs w:val="28"/>
        </w:rPr>
        <w:lastRenderedPageBreak/>
        <w:t xml:space="preserve">– секретарь Конкурса – работник кафедры </w:t>
      </w:r>
      <w:r w:rsidR="00D26877" w:rsidRPr="0015537E">
        <w:rPr>
          <w:sz w:val="28"/>
          <w:szCs w:val="28"/>
        </w:rPr>
        <w:t xml:space="preserve">креативного управления и гуманитарных </w:t>
      </w:r>
      <w:r w:rsidR="00D26877" w:rsidRPr="0035036F">
        <w:rPr>
          <w:color w:val="auto"/>
          <w:sz w:val="28"/>
          <w:szCs w:val="28"/>
        </w:rPr>
        <w:t>наук</w:t>
      </w:r>
      <w:r w:rsidR="00E71FA9" w:rsidRPr="0035036F">
        <w:rPr>
          <w:color w:val="auto"/>
          <w:sz w:val="28"/>
          <w:szCs w:val="28"/>
        </w:rPr>
        <w:t xml:space="preserve"> УрГЭУ.</w:t>
      </w:r>
    </w:p>
    <w:p w:rsidR="005B250B" w:rsidRPr="008345DC" w:rsidRDefault="005B250B" w:rsidP="00B14DDB">
      <w:pPr>
        <w:pStyle w:val="Default"/>
        <w:ind w:firstLine="709"/>
        <w:jc w:val="both"/>
        <w:rPr>
          <w:sz w:val="28"/>
          <w:szCs w:val="28"/>
        </w:rPr>
      </w:pPr>
      <w:r w:rsidRPr="00D26877">
        <w:rPr>
          <w:sz w:val="28"/>
          <w:szCs w:val="28"/>
        </w:rPr>
        <w:t>6.3. Оргкомитет осуществляет общее руководство организацие</w:t>
      </w:r>
      <w:r w:rsidR="00D26877">
        <w:rPr>
          <w:sz w:val="28"/>
          <w:szCs w:val="28"/>
        </w:rPr>
        <w:t>й и проведением Конкурса, а так</w:t>
      </w:r>
      <w:r w:rsidRPr="00D26877">
        <w:rPr>
          <w:sz w:val="28"/>
          <w:szCs w:val="28"/>
        </w:rPr>
        <w:t>ж</w:t>
      </w:r>
      <w:r w:rsidR="008345DC">
        <w:rPr>
          <w:sz w:val="28"/>
          <w:szCs w:val="28"/>
        </w:rPr>
        <w:t xml:space="preserve">е выполняет следующие функции: </w:t>
      </w:r>
    </w:p>
    <w:p w:rsidR="005B250B" w:rsidRPr="008345DC" w:rsidRDefault="005B250B" w:rsidP="0035036F">
      <w:pPr>
        <w:pStyle w:val="Default"/>
        <w:ind w:firstLine="709"/>
        <w:jc w:val="both"/>
        <w:rPr>
          <w:sz w:val="28"/>
          <w:szCs w:val="28"/>
        </w:rPr>
      </w:pPr>
      <w:r w:rsidRPr="008345DC">
        <w:rPr>
          <w:sz w:val="28"/>
          <w:szCs w:val="28"/>
        </w:rPr>
        <w:t xml:space="preserve">– рассылка информационных писем </w:t>
      </w:r>
      <w:r w:rsidR="008345DC" w:rsidRPr="008345DC">
        <w:rPr>
          <w:sz w:val="28"/>
          <w:szCs w:val="28"/>
        </w:rPr>
        <w:t>в вузы, СПО и школы РФ и стран Евразии; клубы ЮНЕСКО, художественные школы и художественные отделения детских школ искусств, а также другие заинтересованные организации</w:t>
      </w:r>
      <w:r w:rsidRPr="008345DC">
        <w:rPr>
          <w:sz w:val="28"/>
          <w:szCs w:val="28"/>
        </w:rPr>
        <w:t xml:space="preserve">, не позднее, чем за три месяца до проведения заключительного этапа; </w:t>
      </w:r>
    </w:p>
    <w:p w:rsidR="005B250B" w:rsidRDefault="005B250B" w:rsidP="0035036F">
      <w:pPr>
        <w:pStyle w:val="Default"/>
        <w:ind w:firstLine="709"/>
        <w:jc w:val="both"/>
        <w:rPr>
          <w:sz w:val="28"/>
          <w:szCs w:val="28"/>
        </w:rPr>
      </w:pPr>
      <w:r w:rsidRPr="008345DC">
        <w:rPr>
          <w:sz w:val="28"/>
          <w:szCs w:val="28"/>
        </w:rPr>
        <w:t xml:space="preserve">– прием и организация обработки </w:t>
      </w:r>
      <w:r w:rsidR="008345DC" w:rsidRPr="008345DC">
        <w:rPr>
          <w:sz w:val="28"/>
          <w:szCs w:val="28"/>
        </w:rPr>
        <w:t>творческих</w:t>
      </w:r>
      <w:r w:rsidRPr="008345DC">
        <w:rPr>
          <w:sz w:val="28"/>
          <w:szCs w:val="28"/>
        </w:rPr>
        <w:t xml:space="preserve"> работ, а также регистрация обязательной и дополнительной документации участников – не позднее, чем за 15 дней до начала заключительного</w:t>
      </w:r>
      <w:r w:rsidR="008345DC" w:rsidRPr="008345DC">
        <w:rPr>
          <w:sz w:val="28"/>
          <w:szCs w:val="28"/>
        </w:rPr>
        <w:t xml:space="preserve"> </w:t>
      </w:r>
      <w:r w:rsidRPr="008345DC">
        <w:rPr>
          <w:sz w:val="28"/>
          <w:szCs w:val="28"/>
        </w:rPr>
        <w:t xml:space="preserve"> этапа Конкурса; </w:t>
      </w:r>
    </w:p>
    <w:p w:rsidR="000255C7" w:rsidRPr="0035036F" w:rsidRDefault="000255C7" w:rsidP="003503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>–  организаци</w:t>
      </w:r>
      <w:r w:rsidR="003C074D" w:rsidRPr="0035036F">
        <w:rPr>
          <w:color w:val="auto"/>
          <w:sz w:val="28"/>
          <w:szCs w:val="28"/>
        </w:rPr>
        <w:t>я и проведение онлайн-</w:t>
      </w:r>
      <w:r w:rsidRPr="0035036F">
        <w:rPr>
          <w:color w:val="auto"/>
          <w:sz w:val="28"/>
          <w:szCs w:val="28"/>
        </w:rPr>
        <w:t xml:space="preserve">выставки на сайте </w:t>
      </w:r>
      <w:r w:rsidRPr="0035036F">
        <w:rPr>
          <w:color w:val="auto"/>
          <w:sz w:val="28"/>
          <w:szCs w:val="28"/>
          <w:lang w:val="en-US"/>
        </w:rPr>
        <w:t>XIII</w:t>
      </w:r>
      <w:r w:rsidRPr="0035036F">
        <w:rPr>
          <w:color w:val="auto"/>
          <w:sz w:val="28"/>
          <w:szCs w:val="28"/>
        </w:rPr>
        <w:t xml:space="preserve"> ЕЭФМ и на сайте клуба ЮНЕСКО «Совушка»</w:t>
      </w:r>
      <w:r w:rsidR="003C074D" w:rsidRPr="0035036F">
        <w:rPr>
          <w:color w:val="auto"/>
          <w:sz w:val="28"/>
          <w:szCs w:val="28"/>
        </w:rPr>
        <w:t>, а так же онлайн-голосования посетителей выставки</w:t>
      </w:r>
      <w:r w:rsidRPr="0035036F">
        <w:rPr>
          <w:color w:val="auto"/>
          <w:sz w:val="28"/>
          <w:szCs w:val="28"/>
        </w:rPr>
        <w:t>;</w:t>
      </w:r>
    </w:p>
    <w:p w:rsidR="005B250B" w:rsidRPr="0035036F" w:rsidRDefault="005B250B" w:rsidP="003503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– </w:t>
      </w:r>
      <w:r w:rsidR="00E71FA9" w:rsidRPr="0035036F">
        <w:rPr>
          <w:color w:val="auto"/>
          <w:sz w:val="28"/>
          <w:szCs w:val="28"/>
        </w:rPr>
        <w:t>организация работы экспертной</w:t>
      </w:r>
      <w:r w:rsidRPr="0035036F">
        <w:rPr>
          <w:color w:val="auto"/>
          <w:sz w:val="28"/>
          <w:szCs w:val="28"/>
        </w:rPr>
        <w:t xml:space="preserve"> комисси</w:t>
      </w:r>
      <w:r w:rsidR="00E71FA9" w:rsidRPr="0035036F">
        <w:rPr>
          <w:color w:val="auto"/>
          <w:sz w:val="28"/>
          <w:szCs w:val="28"/>
        </w:rPr>
        <w:t>и Конкурса</w:t>
      </w:r>
      <w:r w:rsidRPr="0035036F">
        <w:rPr>
          <w:color w:val="auto"/>
          <w:sz w:val="28"/>
          <w:szCs w:val="28"/>
        </w:rPr>
        <w:t xml:space="preserve"> в рамках второго этапа</w:t>
      </w:r>
      <w:r w:rsidR="00E71FA9" w:rsidRPr="0035036F">
        <w:rPr>
          <w:color w:val="auto"/>
          <w:sz w:val="28"/>
          <w:szCs w:val="28"/>
        </w:rPr>
        <w:t>. Экспертиза проводится</w:t>
      </w:r>
      <w:r w:rsidRPr="0035036F">
        <w:rPr>
          <w:color w:val="auto"/>
          <w:sz w:val="28"/>
          <w:szCs w:val="28"/>
        </w:rPr>
        <w:t xml:space="preserve"> не позднее, чем за 10 дней до </w:t>
      </w:r>
      <w:r w:rsidR="008345DC" w:rsidRPr="0035036F">
        <w:rPr>
          <w:color w:val="auto"/>
          <w:sz w:val="28"/>
          <w:szCs w:val="28"/>
        </w:rPr>
        <w:t>окончания</w:t>
      </w:r>
      <w:r w:rsidRPr="0035036F">
        <w:rPr>
          <w:color w:val="auto"/>
          <w:sz w:val="28"/>
          <w:szCs w:val="28"/>
        </w:rPr>
        <w:t xml:space="preserve"> Конкурса; </w:t>
      </w:r>
    </w:p>
    <w:p w:rsidR="005B250B" w:rsidRPr="0035036F" w:rsidRDefault="005B250B" w:rsidP="003503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– рассылка информационных писем </w:t>
      </w:r>
      <w:r w:rsidR="008345DC" w:rsidRPr="0035036F">
        <w:rPr>
          <w:color w:val="auto"/>
          <w:sz w:val="28"/>
          <w:szCs w:val="28"/>
        </w:rPr>
        <w:t>в вузы, СПО и школы РФ и стран Евразии; клубы ЮНЕСКО, художественные школы и художественные отделения детских школ искусств, а также другие заинтересованные организации</w:t>
      </w:r>
      <w:r w:rsidRPr="0035036F">
        <w:rPr>
          <w:color w:val="auto"/>
          <w:sz w:val="28"/>
          <w:szCs w:val="28"/>
        </w:rPr>
        <w:t xml:space="preserve">, уведомляющих о выходе </w:t>
      </w:r>
      <w:r w:rsidR="008345DC" w:rsidRPr="0035036F">
        <w:rPr>
          <w:color w:val="auto"/>
          <w:sz w:val="28"/>
          <w:szCs w:val="28"/>
        </w:rPr>
        <w:t>участников</w:t>
      </w:r>
      <w:r w:rsidRPr="0035036F">
        <w:rPr>
          <w:color w:val="auto"/>
          <w:sz w:val="28"/>
          <w:szCs w:val="28"/>
        </w:rPr>
        <w:t xml:space="preserve"> в </w:t>
      </w:r>
      <w:r w:rsidR="008345DC" w:rsidRPr="0035036F">
        <w:rPr>
          <w:color w:val="auto"/>
          <w:sz w:val="28"/>
          <w:szCs w:val="28"/>
        </w:rPr>
        <w:t>финал</w:t>
      </w:r>
      <w:r w:rsidRPr="0035036F">
        <w:rPr>
          <w:color w:val="auto"/>
          <w:sz w:val="28"/>
          <w:szCs w:val="28"/>
        </w:rPr>
        <w:t xml:space="preserve"> Конкурса; </w:t>
      </w:r>
    </w:p>
    <w:p w:rsidR="005B250B" w:rsidRPr="0035036F" w:rsidRDefault="005B250B" w:rsidP="003503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– формирование и издание программы Конкурса и/или программы ЕЭФМ с информацией о Конкурсе; </w:t>
      </w:r>
    </w:p>
    <w:p w:rsidR="005B250B" w:rsidRPr="0035036F" w:rsidRDefault="005B250B" w:rsidP="0035036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– </w:t>
      </w:r>
      <w:r w:rsidR="000255C7" w:rsidRPr="0035036F">
        <w:rPr>
          <w:color w:val="auto"/>
          <w:sz w:val="28"/>
          <w:szCs w:val="28"/>
        </w:rPr>
        <w:t>организация В</w:t>
      </w:r>
      <w:r w:rsidR="008345DC" w:rsidRPr="0035036F">
        <w:rPr>
          <w:color w:val="auto"/>
          <w:sz w:val="28"/>
          <w:szCs w:val="28"/>
        </w:rPr>
        <w:t xml:space="preserve">ыставки </w:t>
      </w:r>
      <w:r w:rsidR="000255C7" w:rsidRPr="0035036F">
        <w:rPr>
          <w:color w:val="auto"/>
          <w:sz w:val="28"/>
          <w:szCs w:val="28"/>
        </w:rPr>
        <w:t xml:space="preserve">работ финалистов Конкурса </w:t>
      </w:r>
      <w:r w:rsidR="008345DC" w:rsidRPr="0035036F">
        <w:rPr>
          <w:color w:val="auto"/>
          <w:sz w:val="28"/>
          <w:szCs w:val="28"/>
        </w:rPr>
        <w:t>в офлайн формате на «Ф</w:t>
      </w:r>
      <w:r w:rsidR="0029050E" w:rsidRPr="0035036F">
        <w:rPr>
          <w:color w:val="auto"/>
          <w:sz w:val="28"/>
          <w:szCs w:val="28"/>
        </w:rPr>
        <w:t>естивале культур «Вокруг света»</w:t>
      </w:r>
      <w:r w:rsidR="008345DC" w:rsidRPr="0035036F">
        <w:rPr>
          <w:b/>
          <w:color w:val="auto"/>
          <w:sz w:val="28"/>
          <w:szCs w:val="28"/>
        </w:rPr>
        <w:t xml:space="preserve"> </w:t>
      </w:r>
      <w:r w:rsidR="008345DC" w:rsidRPr="0035036F">
        <w:rPr>
          <w:color w:val="auto"/>
          <w:sz w:val="28"/>
          <w:szCs w:val="28"/>
        </w:rPr>
        <w:t>в</w:t>
      </w:r>
      <w:r w:rsidR="008345DC" w:rsidRPr="0035036F">
        <w:rPr>
          <w:b/>
          <w:color w:val="auto"/>
          <w:sz w:val="28"/>
          <w:szCs w:val="28"/>
        </w:rPr>
        <w:t xml:space="preserve"> </w:t>
      </w:r>
      <w:r w:rsidR="008345DC" w:rsidRPr="0035036F">
        <w:rPr>
          <w:color w:val="auto"/>
          <w:sz w:val="28"/>
          <w:szCs w:val="28"/>
        </w:rPr>
        <w:t xml:space="preserve">рамках </w:t>
      </w:r>
      <w:r w:rsidR="008345DC" w:rsidRPr="0035036F">
        <w:rPr>
          <w:color w:val="auto"/>
          <w:sz w:val="28"/>
          <w:szCs w:val="28"/>
          <w:lang w:val="en-US"/>
        </w:rPr>
        <w:t>XI</w:t>
      </w:r>
      <w:r w:rsidR="008345DC" w:rsidRPr="0035036F">
        <w:rPr>
          <w:color w:val="auto"/>
          <w:sz w:val="28"/>
          <w:szCs w:val="28"/>
        </w:rPr>
        <w:t>I</w:t>
      </w:r>
      <w:r w:rsidR="008345DC" w:rsidRPr="0035036F">
        <w:rPr>
          <w:color w:val="auto"/>
          <w:sz w:val="28"/>
          <w:szCs w:val="28"/>
          <w:lang w:val="en-US"/>
        </w:rPr>
        <w:t>I</w:t>
      </w:r>
      <w:r w:rsidR="008345DC" w:rsidRPr="0035036F">
        <w:rPr>
          <w:color w:val="auto"/>
          <w:sz w:val="28"/>
          <w:szCs w:val="28"/>
        </w:rPr>
        <w:t xml:space="preserve"> </w:t>
      </w:r>
      <w:r w:rsidR="000255C7" w:rsidRPr="0035036F">
        <w:rPr>
          <w:color w:val="auto"/>
          <w:sz w:val="28"/>
          <w:szCs w:val="28"/>
        </w:rPr>
        <w:t xml:space="preserve">ЕЭФМ 25 апреля 2023 года и  в УрГЭУ в период работы Форума и награждения победителей и призеров конкурсных мероприятий </w:t>
      </w:r>
      <w:r w:rsidR="00311572" w:rsidRPr="0035036F">
        <w:rPr>
          <w:color w:val="auto"/>
          <w:sz w:val="28"/>
          <w:szCs w:val="28"/>
        </w:rPr>
        <w:t xml:space="preserve">Форума </w:t>
      </w:r>
      <w:r w:rsidR="000255C7" w:rsidRPr="0035036F">
        <w:rPr>
          <w:color w:val="auto"/>
          <w:sz w:val="28"/>
          <w:szCs w:val="28"/>
        </w:rPr>
        <w:t>– 26-27 апреля 2023 года</w:t>
      </w:r>
      <w:r w:rsidRPr="0035036F">
        <w:rPr>
          <w:color w:val="auto"/>
          <w:sz w:val="28"/>
          <w:szCs w:val="28"/>
        </w:rPr>
        <w:t xml:space="preserve">; </w:t>
      </w:r>
    </w:p>
    <w:p w:rsidR="005B250B" w:rsidRPr="008345DC" w:rsidRDefault="00E81BF0" w:rsidP="0035036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646073" w:rsidRPr="0035036F">
        <w:rPr>
          <w:color w:val="auto"/>
          <w:sz w:val="28"/>
          <w:szCs w:val="28"/>
        </w:rPr>
        <w:t xml:space="preserve">оформление сертификатов, дипломов и награждение </w:t>
      </w:r>
      <w:r w:rsidR="008345DC" w:rsidRPr="0035036F">
        <w:rPr>
          <w:color w:val="auto"/>
          <w:sz w:val="28"/>
          <w:szCs w:val="28"/>
        </w:rPr>
        <w:t xml:space="preserve"> </w:t>
      </w:r>
      <w:r w:rsidR="0035036F" w:rsidRPr="0035036F">
        <w:rPr>
          <w:color w:val="auto"/>
          <w:sz w:val="28"/>
          <w:szCs w:val="28"/>
        </w:rPr>
        <w:t>финалистов</w:t>
      </w:r>
      <w:r w:rsidR="00646073" w:rsidRPr="0035036F">
        <w:rPr>
          <w:color w:val="auto"/>
          <w:sz w:val="28"/>
          <w:szCs w:val="28"/>
        </w:rPr>
        <w:t xml:space="preserve"> </w:t>
      </w:r>
      <w:r w:rsidR="00646073">
        <w:rPr>
          <w:sz w:val="28"/>
          <w:szCs w:val="28"/>
        </w:rPr>
        <w:t>Конкурса</w:t>
      </w:r>
      <w:r w:rsidR="005B250B" w:rsidRPr="008345DC">
        <w:rPr>
          <w:sz w:val="28"/>
          <w:szCs w:val="28"/>
        </w:rPr>
        <w:t xml:space="preserve">. </w:t>
      </w:r>
    </w:p>
    <w:p w:rsidR="005B250B" w:rsidRPr="005B250B" w:rsidRDefault="005B250B" w:rsidP="005B250B">
      <w:pPr>
        <w:pStyle w:val="Default"/>
        <w:rPr>
          <w:sz w:val="28"/>
          <w:szCs w:val="28"/>
          <w:highlight w:val="yellow"/>
        </w:rPr>
      </w:pPr>
    </w:p>
    <w:p w:rsidR="005B250B" w:rsidRPr="005B250B" w:rsidRDefault="005B250B" w:rsidP="005B250B">
      <w:pPr>
        <w:pStyle w:val="Default"/>
        <w:ind w:firstLine="567"/>
        <w:rPr>
          <w:sz w:val="28"/>
          <w:szCs w:val="28"/>
          <w:highlight w:val="yellow"/>
        </w:rPr>
      </w:pPr>
      <w:r w:rsidRPr="007B5A8C">
        <w:rPr>
          <w:b/>
          <w:bCs/>
          <w:sz w:val="28"/>
          <w:szCs w:val="28"/>
        </w:rPr>
        <w:t xml:space="preserve">7. Порядок и критерии оценки работ </w:t>
      </w:r>
    </w:p>
    <w:p w:rsidR="005B250B" w:rsidRPr="005B250B" w:rsidRDefault="005B250B" w:rsidP="005B250B">
      <w:pPr>
        <w:pStyle w:val="Default"/>
        <w:ind w:firstLine="567"/>
        <w:rPr>
          <w:sz w:val="28"/>
          <w:szCs w:val="28"/>
          <w:highlight w:val="yellow"/>
        </w:rPr>
      </w:pPr>
    </w:p>
    <w:p w:rsidR="005B250B" w:rsidRPr="008345DC" w:rsidRDefault="005B250B" w:rsidP="007B5A8C">
      <w:pPr>
        <w:pStyle w:val="Default"/>
        <w:ind w:firstLine="567"/>
        <w:jc w:val="both"/>
        <w:rPr>
          <w:sz w:val="28"/>
          <w:szCs w:val="28"/>
        </w:rPr>
      </w:pPr>
      <w:r w:rsidRPr="008345DC">
        <w:rPr>
          <w:sz w:val="28"/>
          <w:szCs w:val="28"/>
        </w:rPr>
        <w:t xml:space="preserve">7.1. Оргкомитет осуществляет отбор </w:t>
      </w:r>
      <w:r w:rsidR="00E824CC">
        <w:rPr>
          <w:sz w:val="28"/>
          <w:szCs w:val="28"/>
        </w:rPr>
        <w:t xml:space="preserve">творческих работ </w:t>
      </w:r>
      <w:r w:rsidRPr="008345DC">
        <w:rPr>
          <w:sz w:val="28"/>
          <w:szCs w:val="28"/>
        </w:rPr>
        <w:t>для дальнейшей экспертной оценки по требовани</w:t>
      </w:r>
      <w:r w:rsidR="00646073">
        <w:rPr>
          <w:sz w:val="28"/>
          <w:szCs w:val="28"/>
        </w:rPr>
        <w:t>ям, указанным в п. 5 Положения, и публикации работ в рамках онлайн-выставки</w:t>
      </w:r>
      <w:r w:rsidR="003137EA">
        <w:rPr>
          <w:sz w:val="28"/>
          <w:szCs w:val="28"/>
        </w:rPr>
        <w:t>.</w:t>
      </w:r>
    </w:p>
    <w:p w:rsidR="005B250B" w:rsidRPr="008345DC" w:rsidRDefault="005C2028" w:rsidP="007B5A8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r w:rsidR="005B250B" w:rsidRPr="008345DC">
        <w:rPr>
          <w:sz w:val="28"/>
          <w:szCs w:val="28"/>
        </w:rPr>
        <w:t xml:space="preserve">Для проведения экспертной оценки работ создается экспертная </w:t>
      </w:r>
      <w:r>
        <w:rPr>
          <w:sz w:val="28"/>
          <w:szCs w:val="28"/>
        </w:rPr>
        <w:t>комиссия. Все решения экспертной комиссии</w:t>
      </w:r>
      <w:r w:rsidR="005B250B" w:rsidRPr="008345DC">
        <w:rPr>
          <w:sz w:val="28"/>
          <w:szCs w:val="28"/>
        </w:rPr>
        <w:t xml:space="preserve"> протоколируются и подписываются председателем, секретарем и членами эк</w:t>
      </w:r>
      <w:r>
        <w:rPr>
          <w:sz w:val="28"/>
          <w:szCs w:val="28"/>
        </w:rPr>
        <w:t>спертной комиссии</w:t>
      </w:r>
      <w:r w:rsidR="005B250B" w:rsidRPr="008345DC">
        <w:rPr>
          <w:sz w:val="28"/>
          <w:szCs w:val="28"/>
        </w:rPr>
        <w:t xml:space="preserve"> </w:t>
      </w:r>
      <w:r w:rsidR="005B250B" w:rsidRPr="005229C9">
        <w:rPr>
          <w:sz w:val="28"/>
          <w:szCs w:val="28"/>
        </w:rPr>
        <w:t>(</w:t>
      </w:r>
      <w:r w:rsidR="007B5A8C" w:rsidRPr="005229C9">
        <w:rPr>
          <w:sz w:val="28"/>
          <w:szCs w:val="28"/>
        </w:rPr>
        <w:t>П</w:t>
      </w:r>
      <w:r w:rsidR="005B250B" w:rsidRPr="005229C9">
        <w:rPr>
          <w:sz w:val="28"/>
          <w:szCs w:val="28"/>
        </w:rPr>
        <w:t xml:space="preserve">риложение </w:t>
      </w:r>
      <w:r w:rsidR="00E75A5B" w:rsidRPr="005229C9">
        <w:rPr>
          <w:sz w:val="28"/>
          <w:szCs w:val="28"/>
        </w:rPr>
        <w:t>4</w:t>
      </w:r>
      <w:r w:rsidR="005B250B" w:rsidRPr="005229C9">
        <w:rPr>
          <w:sz w:val="28"/>
          <w:szCs w:val="28"/>
        </w:rPr>
        <w:t xml:space="preserve">, </w:t>
      </w:r>
      <w:r w:rsidR="00E75A5B" w:rsidRPr="005229C9">
        <w:rPr>
          <w:sz w:val="28"/>
          <w:szCs w:val="28"/>
        </w:rPr>
        <w:t>5</w:t>
      </w:r>
      <w:r w:rsidR="005B250B" w:rsidRPr="005229C9">
        <w:rPr>
          <w:sz w:val="28"/>
          <w:szCs w:val="28"/>
        </w:rPr>
        <w:t>).</w:t>
      </w:r>
      <w:r w:rsidR="005B250B" w:rsidRPr="008345DC">
        <w:rPr>
          <w:sz w:val="28"/>
          <w:szCs w:val="28"/>
        </w:rPr>
        <w:t xml:space="preserve"> </w:t>
      </w:r>
    </w:p>
    <w:p w:rsidR="005B250B" w:rsidRPr="0035036F" w:rsidRDefault="005C2028" w:rsidP="007B5A8C">
      <w:pPr>
        <w:pStyle w:val="Default"/>
        <w:spacing w:after="66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7.3</w:t>
      </w:r>
      <w:r w:rsidR="005B250B" w:rsidRPr="008345DC">
        <w:rPr>
          <w:sz w:val="28"/>
          <w:szCs w:val="28"/>
        </w:rPr>
        <w:t xml:space="preserve">. Во время второго (отборочного) этапа экспертная комиссия проводит экспертизу </w:t>
      </w:r>
      <w:r w:rsidR="008345DC" w:rsidRPr="008345DC">
        <w:rPr>
          <w:sz w:val="28"/>
          <w:szCs w:val="28"/>
        </w:rPr>
        <w:t xml:space="preserve">творческих работ </w:t>
      </w:r>
      <w:r w:rsidR="005B250B" w:rsidRPr="008345DC">
        <w:rPr>
          <w:sz w:val="28"/>
          <w:szCs w:val="28"/>
        </w:rPr>
        <w:t>участн</w:t>
      </w:r>
      <w:r w:rsidR="0032411B">
        <w:rPr>
          <w:sz w:val="28"/>
          <w:szCs w:val="28"/>
        </w:rPr>
        <w:t xml:space="preserve">иков и определяет 15 финалистов, </w:t>
      </w:r>
      <w:r w:rsidR="0032411B" w:rsidRPr="0035036F">
        <w:rPr>
          <w:color w:val="auto"/>
          <w:sz w:val="28"/>
          <w:szCs w:val="28"/>
        </w:rPr>
        <w:t>по 5 финалистов в каждой возрастной категории.</w:t>
      </w:r>
      <w:r w:rsidR="005B250B" w:rsidRPr="0035036F">
        <w:rPr>
          <w:color w:val="auto"/>
          <w:sz w:val="28"/>
          <w:szCs w:val="28"/>
        </w:rPr>
        <w:t xml:space="preserve"> </w:t>
      </w:r>
      <w:r w:rsidRPr="005C2028">
        <w:rPr>
          <w:color w:val="auto"/>
          <w:sz w:val="28"/>
          <w:szCs w:val="28"/>
        </w:rPr>
        <w:t>Во время отборочного этапа члены экспертной комиссии заполняют экспертный лист по каждому участнику Конкурса.</w:t>
      </w:r>
    </w:p>
    <w:p w:rsidR="003137EA" w:rsidRDefault="005C2028" w:rsidP="007B5A8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5B250B" w:rsidRPr="008345DC">
        <w:rPr>
          <w:sz w:val="28"/>
          <w:szCs w:val="28"/>
        </w:rPr>
        <w:t>. Списки финалистов выставляются на странице Конкурса и информационные письма о выходе в финал направляются участникам-финалистам</w:t>
      </w:r>
      <w:r w:rsidR="005B250B" w:rsidRPr="00B1452B">
        <w:rPr>
          <w:sz w:val="28"/>
          <w:szCs w:val="28"/>
        </w:rPr>
        <w:t xml:space="preserve">. </w:t>
      </w:r>
    </w:p>
    <w:p w:rsidR="003137EA" w:rsidRPr="0035036F" w:rsidRDefault="003137EA" w:rsidP="007B5A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>Финалист предоставляет Организаторам работу в оригинальном виде для оформления ее в экспозицию в рамках офлайн-вставки.</w:t>
      </w:r>
    </w:p>
    <w:p w:rsidR="00E824CC" w:rsidRPr="00E824CC" w:rsidRDefault="005B250B" w:rsidP="007B5A8C">
      <w:pPr>
        <w:pStyle w:val="Default"/>
        <w:ind w:firstLine="567"/>
        <w:jc w:val="both"/>
        <w:rPr>
          <w:sz w:val="28"/>
          <w:szCs w:val="28"/>
          <w:highlight w:val="yellow"/>
        </w:rPr>
      </w:pPr>
      <w:r w:rsidRPr="00B1452B">
        <w:rPr>
          <w:sz w:val="28"/>
          <w:szCs w:val="28"/>
        </w:rPr>
        <w:lastRenderedPageBreak/>
        <w:t>В случае если финалист по какой-либо причине не может пр</w:t>
      </w:r>
      <w:r w:rsidR="008345DC" w:rsidRPr="00B1452B">
        <w:rPr>
          <w:sz w:val="28"/>
          <w:szCs w:val="28"/>
        </w:rPr>
        <w:t xml:space="preserve">едоставить работу </w:t>
      </w:r>
      <w:r w:rsidR="003137EA">
        <w:rPr>
          <w:sz w:val="28"/>
          <w:szCs w:val="28"/>
        </w:rPr>
        <w:t>в оригинальном виде</w:t>
      </w:r>
      <w:r w:rsidRPr="00B1452B">
        <w:rPr>
          <w:sz w:val="28"/>
          <w:szCs w:val="28"/>
        </w:rPr>
        <w:t xml:space="preserve">, по решению оргкомитета Конкурса, ему могут разрешить принять участие онлайн или исключить из состава финалистов, введя в финал участника, занявшего следующее место по итогам отборочного тура. </w:t>
      </w:r>
    </w:p>
    <w:p w:rsidR="005B250B" w:rsidRPr="00B1452B" w:rsidRDefault="003137EA" w:rsidP="003137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028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5B250B" w:rsidRPr="00B1452B">
        <w:rPr>
          <w:sz w:val="28"/>
          <w:szCs w:val="28"/>
        </w:rPr>
        <w:t>К</w:t>
      </w:r>
      <w:r w:rsidR="00010415">
        <w:rPr>
          <w:sz w:val="28"/>
          <w:szCs w:val="28"/>
        </w:rPr>
        <w:t>ритерии оценки конкурсных работ</w:t>
      </w:r>
      <w:r w:rsidR="006206EE">
        <w:rPr>
          <w:sz w:val="28"/>
          <w:szCs w:val="28"/>
        </w:rPr>
        <w:t xml:space="preserve"> во время второго (отборочного этапа)</w:t>
      </w:r>
      <w:r w:rsidR="005B250B" w:rsidRPr="00B1452B">
        <w:rPr>
          <w:sz w:val="28"/>
          <w:szCs w:val="28"/>
        </w:rPr>
        <w:t xml:space="preserve">: </w:t>
      </w:r>
    </w:p>
    <w:p w:rsidR="00DA3B4C" w:rsidRDefault="0035036F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250B" w:rsidRPr="00B1452B">
        <w:rPr>
          <w:sz w:val="28"/>
          <w:szCs w:val="28"/>
        </w:rPr>
        <w:t xml:space="preserve">) актуальность темы </w:t>
      </w:r>
      <w:r w:rsidR="00E04C2D">
        <w:rPr>
          <w:sz w:val="28"/>
          <w:szCs w:val="28"/>
        </w:rPr>
        <w:t>работы</w:t>
      </w:r>
      <w:r w:rsidR="005B250B" w:rsidRPr="00B1452B">
        <w:rPr>
          <w:sz w:val="28"/>
          <w:szCs w:val="28"/>
        </w:rPr>
        <w:t xml:space="preserve"> </w:t>
      </w:r>
      <w:r w:rsidR="00DA3B4C">
        <w:rPr>
          <w:sz w:val="28"/>
          <w:szCs w:val="28"/>
        </w:rPr>
        <w:t>– до 30 баллов, в том числе:</w:t>
      </w:r>
    </w:p>
    <w:p w:rsidR="005B250B" w:rsidRDefault="00E04C2D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теме</w:t>
      </w:r>
      <w:r w:rsidR="005B250B" w:rsidRPr="00B1452B">
        <w:rPr>
          <w:sz w:val="28"/>
          <w:szCs w:val="28"/>
        </w:rPr>
        <w:t xml:space="preserve"> </w:t>
      </w:r>
      <w:r w:rsidR="00AD09A7">
        <w:rPr>
          <w:sz w:val="28"/>
          <w:szCs w:val="28"/>
          <w:lang w:val="en-US"/>
        </w:rPr>
        <w:t>XIII</w:t>
      </w:r>
      <w:r w:rsidR="00AD09A7" w:rsidRPr="00AD09A7">
        <w:rPr>
          <w:sz w:val="28"/>
          <w:szCs w:val="28"/>
        </w:rPr>
        <w:t xml:space="preserve"> </w:t>
      </w:r>
      <w:r w:rsidR="005B250B" w:rsidRPr="00B1452B">
        <w:rPr>
          <w:sz w:val="28"/>
          <w:szCs w:val="28"/>
        </w:rPr>
        <w:t xml:space="preserve">ЕЭФМ </w:t>
      </w:r>
      <w:r w:rsidR="00AD09A7" w:rsidRPr="00AD09A7">
        <w:rPr>
          <w:sz w:val="28"/>
          <w:szCs w:val="28"/>
        </w:rPr>
        <w:t>«Многополярный мир в фокусе новой действительности»</w:t>
      </w:r>
      <w:r>
        <w:rPr>
          <w:sz w:val="28"/>
          <w:szCs w:val="28"/>
        </w:rPr>
        <w:t>;</w:t>
      </w:r>
    </w:p>
    <w:p w:rsidR="00DA3B4C" w:rsidRPr="0035036F" w:rsidRDefault="00E04C2D" w:rsidP="00DA3B4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5036F">
        <w:rPr>
          <w:color w:val="auto"/>
          <w:sz w:val="28"/>
          <w:szCs w:val="28"/>
        </w:rPr>
        <w:t xml:space="preserve">- </w:t>
      </w:r>
      <w:r w:rsidR="0036153C" w:rsidRPr="0035036F">
        <w:rPr>
          <w:color w:val="auto"/>
          <w:sz w:val="28"/>
          <w:szCs w:val="28"/>
        </w:rPr>
        <w:t xml:space="preserve"> </w:t>
      </w:r>
      <w:r w:rsidR="00DA3B4C" w:rsidRPr="0035036F">
        <w:rPr>
          <w:color w:val="auto"/>
          <w:sz w:val="28"/>
          <w:szCs w:val="28"/>
        </w:rPr>
        <w:t>соответствие основной теме Конкурса</w:t>
      </w:r>
      <w:r w:rsidRPr="0035036F">
        <w:rPr>
          <w:color w:val="auto"/>
          <w:sz w:val="28"/>
          <w:szCs w:val="28"/>
        </w:rPr>
        <w:t xml:space="preserve"> и </w:t>
      </w:r>
      <w:r w:rsidR="00DA3B4C" w:rsidRPr="0035036F">
        <w:rPr>
          <w:color w:val="auto"/>
          <w:sz w:val="28"/>
          <w:szCs w:val="28"/>
        </w:rPr>
        <w:t>т</w:t>
      </w:r>
      <w:r w:rsidRPr="0035036F">
        <w:rPr>
          <w:color w:val="auto"/>
          <w:sz w:val="28"/>
          <w:szCs w:val="28"/>
        </w:rPr>
        <w:t>ворческим направлениям Конкурса</w:t>
      </w:r>
      <w:r w:rsidR="00DA3B4C" w:rsidRPr="0035036F">
        <w:rPr>
          <w:color w:val="auto"/>
          <w:sz w:val="28"/>
          <w:szCs w:val="28"/>
        </w:rPr>
        <w:t xml:space="preserve">; </w:t>
      </w:r>
    </w:p>
    <w:p w:rsidR="003E75BD" w:rsidRDefault="00E04C2D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50B" w:rsidRPr="00E824CC">
        <w:rPr>
          <w:sz w:val="28"/>
          <w:szCs w:val="28"/>
        </w:rPr>
        <w:t xml:space="preserve">) </w:t>
      </w:r>
      <w:r w:rsidR="0036153C">
        <w:rPr>
          <w:sz w:val="28"/>
          <w:szCs w:val="28"/>
        </w:rPr>
        <w:t xml:space="preserve">творческое </w:t>
      </w:r>
      <w:r w:rsidR="005B250B" w:rsidRPr="00E824CC">
        <w:rPr>
          <w:sz w:val="28"/>
          <w:szCs w:val="28"/>
        </w:rPr>
        <w:t xml:space="preserve">содержание </w:t>
      </w:r>
      <w:r w:rsidR="00B1452B" w:rsidRPr="00E824CC">
        <w:rPr>
          <w:sz w:val="28"/>
          <w:szCs w:val="28"/>
        </w:rPr>
        <w:t>конкурсной работы</w:t>
      </w:r>
      <w:r w:rsidR="0036153C">
        <w:rPr>
          <w:sz w:val="28"/>
          <w:szCs w:val="28"/>
        </w:rPr>
        <w:t xml:space="preserve"> – до 3</w:t>
      </w:r>
      <w:r w:rsidR="00204895">
        <w:rPr>
          <w:sz w:val="28"/>
          <w:szCs w:val="28"/>
        </w:rPr>
        <w:t>0 баллов, в том числе:</w:t>
      </w:r>
      <w:r w:rsidR="00B1452B" w:rsidRPr="00E824CC">
        <w:rPr>
          <w:sz w:val="28"/>
          <w:szCs w:val="28"/>
        </w:rPr>
        <w:t xml:space="preserve"> </w:t>
      </w:r>
    </w:p>
    <w:p w:rsidR="00046FD3" w:rsidRPr="001F53B0" w:rsidRDefault="00046FD3" w:rsidP="00AD09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>- художественная выразительность;</w:t>
      </w:r>
    </w:p>
    <w:p w:rsidR="00046FD3" w:rsidRPr="001F53B0" w:rsidRDefault="00046FD3" w:rsidP="00AD09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>- эстетические качества работы: композиционное и цветовое решение;</w:t>
      </w:r>
    </w:p>
    <w:p w:rsidR="00046FD3" w:rsidRPr="001F53B0" w:rsidRDefault="00046FD3" w:rsidP="00AD09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>- творческая индивидуальность мастерства автора;</w:t>
      </w:r>
    </w:p>
    <w:p w:rsidR="00046FD3" w:rsidRPr="001F53B0" w:rsidRDefault="00046FD3" w:rsidP="00AD09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>- оригинальность интерпретации идеи.</w:t>
      </w:r>
    </w:p>
    <w:p w:rsidR="005B250B" w:rsidRDefault="00E04C2D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50B" w:rsidRPr="00E824CC">
        <w:rPr>
          <w:sz w:val="28"/>
          <w:szCs w:val="28"/>
        </w:rPr>
        <w:t xml:space="preserve">) </w:t>
      </w:r>
      <w:r w:rsidR="00E824CC" w:rsidRPr="00E824CC">
        <w:rPr>
          <w:sz w:val="28"/>
          <w:szCs w:val="28"/>
        </w:rPr>
        <w:t xml:space="preserve">тезисы, отражающие общую идею работы </w:t>
      </w:r>
      <w:r w:rsidR="005B250B" w:rsidRPr="00E824CC">
        <w:rPr>
          <w:sz w:val="28"/>
          <w:szCs w:val="28"/>
        </w:rPr>
        <w:t xml:space="preserve">– </w:t>
      </w:r>
      <w:r w:rsidR="003C074D">
        <w:rPr>
          <w:sz w:val="28"/>
          <w:szCs w:val="28"/>
        </w:rPr>
        <w:t xml:space="preserve">до </w:t>
      </w:r>
      <w:r w:rsidR="00E824CC" w:rsidRPr="00E824CC">
        <w:rPr>
          <w:sz w:val="28"/>
          <w:szCs w:val="28"/>
        </w:rPr>
        <w:t>1</w:t>
      </w:r>
      <w:r w:rsidR="005B250B" w:rsidRPr="00E824CC">
        <w:rPr>
          <w:sz w:val="28"/>
          <w:szCs w:val="28"/>
        </w:rPr>
        <w:t>0 баллов</w:t>
      </w:r>
      <w:r w:rsidR="0036153C">
        <w:rPr>
          <w:sz w:val="28"/>
          <w:szCs w:val="28"/>
        </w:rPr>
        <w:t>;</w:t>
      </w:r>
    </w:p>
    <w:p w:rsidR="0036153C" w:rsidRPr="001F53B0" w:rsidRDefault="0036153C" w:rsidP="00AD09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 xml:space="preserve">5) оценка работы посетителями онлайн-выставки </w:t>
      </w:r>
      <w:r w:rsidR="003C074D" w:rsidRPr="001F53B0">
        <w:rPr>
          <w:color w:val="auto"/>
          <w:sz w:val="28"/>
          <w:szCs w:val="28"/>
        </w:rPr>
        <w:t xml:space="preserve">(онлайн-голосование) </w:t>
      </w:r>
      <w:r w:rsidRPr="001F53B0">
        <w:rPr>
          <w:color w:val="auto"/>
          <w:sz w:val="28"/>
          <w:szCs w:val="28"/>
        </w:rPr>
        <w:t xml:space="preserve">– </w:t>
      </w:r>
      <w:r w:rsidR="003C074D" w:rsidRPr="001F53B0">
        <w:rPr>
          <w:color w:val="auto"/>
          <w:sz w:val="28"/>
          <w:szCs w:val="28"/>
        </w:rPr>
        <w:t xml:space="preserve">до </w:t>
      </w:r>
      <w:r w:rsidR="001F53B0" w:rsidRPr="001F53B0">
        <w:rPr>
          <w:color w:val="auto"/>
          <w:sz w:val="28"/>
          <w:szCs w:val="28"/>
        </w:rPr>
        <w:t>3</w:t>
      </w:r>
      <w:r w:rsidRPr="001F53B0">
        <w:rPr>
          <w:color w:val="auto"/>
          <w:sz w:val="28"/>
          <w:szCs w:val="28"/>
        </w:rPr>
        <w:t>0 баллов.</w:t>
      </w:r>
    </w:p>
    <w:p w:rsidR="00E824CC" w:rsidRDefault="00204895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</w:t>
      </w:r>
      <w:r w:rsidR="00E824CC" w:rsidRPr="00E824CC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3C074D">
        <w:rPr>
          <w:sz w:val="28"/>
          <w:szCs w:val="28"/>
        </w:rPr>
        <w:t xml:space="preserve"> – 100</w:t>
      </w:r>
      <w:r w:rsidR="00E824CC" w:rsidRPr="00E824CC">
        <w:rPr>
          <w:sz w:val="28"/>
          <w:szCs w:val="28"/>
        </w:rPr>
        <w:t>.</w:t>
      </w:r>
    </w:p>
    <w:p w:rsidR="005B250B" w:rsidRDefault="00B14DDB" w:rsidP="00AD09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5B250B" w:rsidRPr="00E824CC">
        <w:rPr>
          <w:sz w:val="28"/>
          <w:szCs w:val="28"/>
        </w:rPr>
        <w:t xml:space="preserve">. </w:t>
      </w:r>
      <w:r w:rsidR="006206EE">
        <w:rPr>
          <w:sz w:val="28"/>
          <w:szCs w:val="28"/>
        </w:rPr>
        <w:t xml:space="preserve">Во время финального этапа </w:t>
      </w:r>
      <w:r w:rsidR="00E81BF0">
        <w:rPr>
          <w:sz w:val="28"/>
          <w:szCs w:val="28"/>
        </w:rPr>
        <w:t>(офлайн-выставки) эксперты вправе</w:t>
      </w:r>
      <w:r w:rsidR="006206EE">
        <w:rPr>
          <w:sz w:val="28"/>
          <w:szCs w:val="28"/>
        </w:rPr>
        <w:t xml:space="preserve"> добавлять (изменять) оценки финалистов Конкурса, с целью определения победителей и призеров Конкурса.</w:t>
      </w:r>
    </w:p>
    <w:p w:rsidR="00E824CC" w:rsidRPr="00E824CC" w:rsidRDefault="00E824CC" w:rsidP="00E824CC">
      <w:pPr>
        <w:pStyle w:val="Default"/>
        <w:ind w:firstLine="567"/>
        <w:rPr>
          <w:sz w:val="28"/>
          <w:szCs w:val="28"/>
        </w:rPr>
      </w:pPr>
    </w:p>
    <w:p w:rsidR="005B250B" w:rsidRPr="00E824CC" w:rsidRDefault="005B250B" w:rsidP="005B250B">
      <w:pPr>
        <w:pStyle w:val="Default"/>
        <w:ind w:firstLine="567"/>
        <w:rPr>
          <w:sz w:val="28"/>
          <w:szCs w:val="28"/>
        </w:rPr>
      </w:pPr>
      <w:r w:rsidRPr="00E824CC">
        <w:rPr>
          <w:b/>
          <w:bCs/>
          <w:sz w:val="28"/>
          <w:szCs w:val="28"/>
        </w:rPr>
        <w:t xml:space="preserve">8. Награждение победителей </w:t>
      </w:r>
    </w:p>
    <w:p w:rsidR="005B250B" w:rsidRPr="00E824CC" w:rsidRDefault="005B250B" w:rsidP="00E824CC">
      <w:pPr>
        <w:pStyle w:val="Default"/>
        <w:ind w:firstLine="567"/>
        <w:jc w:val="both"/>
        <w:rPr>
          <w:sz w:val="28"/>
          <w:szCs w:val="28"/>
        </w:rPr>
      </w:pPr>
      <w:r w:rsidRPr="00E824CC">
        <w:rPr>
          <w:sz w:val="28"/>
          <w:szCs w:val="28"/>
        </w:rPr>
        <w:t xml:space="preserve">8.1. По итогам </w:t>
      </w:r>
      <w:r w:rsidR="00642DEA">
        <w:rPr>
          <w:sz w:val="28"/>
          <w:szCs w:val="28"/>
        </w:rPr>
        <w:t>Конкурса</w:t>
      </w:r>
      <w:r w:rsidRPr="00E824CC">
        <w:rPr>
          <w:sz w:val="28"/>
          <w:szCs w:val="28"/>
        </w:rPr>
        <w:t xml:space="preserve"> определяются победители и призеры</w:t>
      </w:r>
      <w:r w:rsidR="0032411B">
        <w:rPr>
          <w:sz w:val="28"/>
          <w:szCs w:val="28"/>
        </w:rPr>
        <w:t xml:space="preserve"> Конкурса </w:t>
      </w:r>
      <w:r w:rsidR="0032411B" w:rsidRPr="001F53B0">
        <w:rPr>
          <w:color w:val="auto"/>
          <w:sz w:val="28"/>
          <w:szCs w:val="28"/>
        </w:rPr>
        <w:t>в каждой возрастной категории.</w:t>
      </w:r>
      <w:r w:rsidRPr="001F53B0">
        <w:rPr>
          <w:color w:val="auto"/>
          <w:sz w:val="28"/>
          <w:szCs w:val="28"/>
        </w:rPr>
        <w:t xml:space="preserve"> </w:t>
      </w:r>
      <w:r w:rsidR="0032411B" w:rsidRPr="001F53B0">
        <w:rPr>
          <w:color w:val="auto"/>
          <w:sz w:val="28"/>
          <w:szCs w:val="28"/>
        </w:rPr>
        <w:t>О</w:t>
      </w:r>
      <w:r w:rsidRPr="001F53B0">
        <w:rPr>
          <w:color w:val="auto"/>
          <w:sz w:val="28"/>
          <w:szCs w:val="28"/>
        </w:rPr>
        <w:t xml:space="preserve">ни награждаются Дипломами I, II, III степени и </w:t>
      </w:r>
      <w:r w:rsidRPr="00E824CC">
        <w:rPr>
          <w:sz w:val="28"/>
          <w:szCs w:val="28"/>
        </w:rPr>
        <w:t xml:space="preserve">орденами за 1, 2, и 3 место соответственно. </w:t>
      </w:r>
    </w:p>
    <w:p w:rsidR="005B250B" w:rsidRPr="00E824CC" w:rsidRDefault="005B250B" w:rsidP="00E824CC">
      <w:pPr>
        <w:pStyle w:val="Default"/>
        <w:ind w:firstLine="567"/>
        <w:jc w:val="both"/>
        <w:rPr>
          <w:sz w:val="28"/>
          <w:szCs w:val="28"/>
        </w:rPr>
      </w:pPr>
      <w:r w:rsidRPr="00E824CC">
        <w:rPr>
          <w:sz w:val="28"/>
          <w:szCs w:val="28"/>
        </w:rPr>
        <w:t xml:space="preserve">Участники, занявшие 4 и 5 места, награждаются Грамотами за 4 и 5 места соответственно. Все участники </w:t>
      </w:r>
      <w:r w:rsidR="00E824CC" w:rsidRPr="00E824CC">
        <w:rPr>
          <w:sz w:val="28"/>
          <w:szCs w:val="28"/>
        </w:rPr>
        <w:t>заключительного</w:t>
      </w:r>
      <w:r w:rsidRPr="00E824CC">
        <w:rPr>
          <w:sz w:val="28"/>
          <w:szCs w:val="28"/>
        </w:rPr>
        <w:t xml:space="preserve"> этапа </w:t>
      </w:r>
      <w:r w:rsidR="00E824CC" w:rsidRPr="00E824CC">
        <w:rPr>
          <w:sz w:val="28"/>
          <w:szCs w:val="28"/>
        </w:rPr>
        <w:t>Конкурса</w:t>
      </w:r>
      <w:r w:rsidRPr="00E824CC">
        <w:rPr>
          <w:sz w:val="28"/>
          <w:szCs w:val="28"/>
        </w:rPr>
        <w:t xml:space="preserve"> получают сертификаты финалистов Конкурса, </w:t>
      </w:r>
      <w:r w:rsidR="00E81BF0">
        <w:rPr>
          <w:sz w:val="28"/>
          <w:szCs w:val="28"/>
        </w:rPr>
        <w:t>педагоги</w:t>
      </w:r>
      <w:r w:rsidR="00E824CC">
        <w:rPr>
          <w:sz w:val="28"/>
          <w:szCs w:val="28"/>
        </w:rPr>
        <w:t xml:space="preserve"> – благодарственные письма.</w:t>
      </w:r>
    </w:p>
    <w:p w:rsidR="005B250B" w:rsidRPr="001F53B0" w:rsidRDefault="005B250B" w:rsidP="00642DEA">
      <w:pPr>
        <w:pStyle w:val="Default"/>
        <w:spacing w:after="44"/>
        <w:ind w:firstLine="567"/>
        <w:jc w:val="both"/>
        <w:rPr>
          <w:rFonts w:eastAsia="Calibri" w:cs="Calibri"/>
          <w:i/>
          <w:color w:val="auto"/>
          <w:sz w:val="28"/>
          <w:szCs w:val="28"/>
        </w:rPr>
      </w:pPr>
      <w:r w:rsidRPr="001F53B0">
        <w:rPr>
          <w:color w:val="auto"/>
          <w:sz w:val="28"/>
          <w:szCs w:val="28"/>
        </w:rPr>
        <w:t xml:space="preserve">8.2. </w:t>
      </w:r>
      <w:r w:rsidR="00642DEA" w:rsidRPr="001F53B0">
        <w:rPr>
          <w:rFonts w:eastAsia="Calibri" w:cs="Calibri"/>
          <w:color w:val="auto"/>
          <w:sz w:val="28"/>
          <w:szCs w:val="28"/>
        </w:rPr>
        <w:t>Победителям Конкурса, награжденным Дипломом 1степени,  начисляются баллы за индивидуальные достижения при приеме на обучение в УрГ</w:t>
      </w:r>
      <w:r w:rsidR="00CB5FA1" w:rsidRPr="001F53B0">
        <w:rPr>
          <w:rFonts w:eastAsia="Calibri" w:cs="Calibri"/>
          <w:color w:val="auto"/>
          <w:sz w:val="28"/>
          <w:szCs w:val="28"/>
        </w:rPr>
        <w:t xml:space="preserve">ЭУ по программам </w:t>
      </w:r>
      <w:r w:rsidR="00642DEA" w:rsidRPr="001F53B0">
        <w:rPr>
          <w:rFonts w:eastAsia="Calibri" w:cs="Calibri"/>
          <w:color w:val="auto"/>
          <w:sz w:val="28"/>
          <w:szCs w:val="28"/>
        </w:rPr>
        <w:t>бакалавриата</w:t>
      </w:r>
      <w:r w:rsidR="00DA3B4C" w:rsidRPr="001F53B0">
        <w:rPr>
          <w:rFonts w:eastAsia="Calibri" w:cs="Calibri"/>
          <w:color w:val="auto"/>
          <w:sz w:val="28"/>
          <w:szCs w:val="28"/>
        </w:rPr>
        <w:t xml:space="preserve"> (5 баллов)</w:t>
      </w:r>
      <w:r w:rsidR="001F53B0" w:rsidRPr="001F53B0">
        <w:rPr>
          <w:rFonts w:eastAsia="Calibri" w:cs="Calibri"/>
          <w:color w:val="auto"/>
          <w:sz w:val="28"/>
          <w:szCs w:val="28"/>
        </w:rPr>
        <w:t>, по программам</w:t>
      </w:r>
      <w:r w:rsidR="00046FD3" w:rsidRPr="001F53B0">
        <w:rPr>
          <w:rFonts w:eastAsia="Calibri" w:cs="Calibri"/>
          <w:color w:val="auto"/>
          <w:sz w:val="28"/>
          <w:szCs w:val="28"/>
        </w:rPr>
        <w:t xml:space="preserve"> магистратуры (2 балла</w:t>
      </w:r>
      <w:r w:rsidR="00046FD3" w:rsidRPr="001F53B0">
        <w:rPr>
          <w:rFonts w:eastAsia="Calibri" w:cs="Calibri"/>
          <w:i/>
          <w:color w:val="auto"/>
          <w:sz w:val="28"/>
          <w:szCs w:val="28"/>
        </w:rPr>
        <w:t xml:space="preserve">) </w:t>
      </w:r>
    </w:p>
    <w:p w:rsidR="005B250B" w:rsidRPr="005B250B" w:rsidRDefault="00642DEA" w:rsidP="005B250B">
      <w:pPr>
        <w:pStyle w:val="Default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5B250B" w:rsidRPr="00CB5FA1" w:rsidRDefault="005B250B" w:rsidP="00B14DDB">
      <w:pPr>
        <w:pStyle w:val="Default"/>
        <w:ind w:firstLine="709"/>
        <w:rPr>
          <w:sz w:val="28"/>
          <w:szCs w:val="28"/>
        </w:rPr>
      </w:pPr>
      <w:r w:rsidRPr="00CB5FA1">
        <w:rPr>
          <w:b/>
          <w:bCs/>
          <w:sz w:val="28"/>
          <w:szCs w:val="28"/>
        </w:rPr>
        <w:t xml:space="preserve">9. Координаты оргкомитета Конкурса </w:t>
      </w:r>
    </w:p>
    <w:p w:rsidR="005B250B" w:rsidRPr="00CB5FA1" w:rsidRDefault="005B250B" w:rsidP="005B250B">
      <w:pPr>
        <w:pStyle w:val="Default"/>
        <w:rPr>
          <w:sz w:val="28"/>
          <w:szCs w:val="28"/>
        </w:rPr>
      </w:pPr>
      <w:r w:rsidRPr="00CB5FA1">
        <w:rPr>
          <w:sz w:val="28"/>
          <w:szCs w:val="28"/>
        </w:rPr>
        <w:t xml:space="preserve">Организатор конкурса: ФГБОУ ВО «Уральский государственный экономический университет» (УрГЭУ) </w:t>
      </w:r>
    </w:p>
    <w:p w:rsidR="005B250B" w:rsidRPr="00CB5FA1" w:rsidRDefault="005B250B" w:rsidP="005B250B">
      <w:pPr>
        <w:pStyle w:val="Default"/>
        <w:rPr>
          <w:sz w:val="28"/>
          <w:szCs w:val="28"/>
        </w:rPr>
      </w:pPr>
      <w:r w:rsidRPr="00CB5FA1">
        <w:rPr>
          <w:sz w:val="28"/>
          <w:szCs w:val="28"/>
        </w:rPr>
        <w:t xml:space="preserve">Адрес :620144. г. Екатеринбург, ул. 8 Марта/Народной воли, 62/45 </w:t>
      </w:r>
    </w:p>
    <w:p w:rsidR="005B250B" w:rsidRPr="00CB5FA1" w:rsidRDefault="005B250B" w:rsidP="005B250B">
      <w:pPr>
        <w:rPr>
          <w:rFonts w:ascii="Times New Roman" w:hAnsi="Times New Roman" w:cs="Times New Roman"/>
          <w:sz w:val="28"/>
          <w:szCs w:val="28"/>
        </w:rPr>
      </w:pPr>
      <w:r w:rsidRPr="00CB5FA1">
        <w:rPr>
          <w:rFonts w:ascii="Times New Roman" w:hAnsi="Times New Roman" w:cs="Times New Roman"/>
          <w:sz w:val="28"/>
          <w:szCs w:val="28"/>
        </w:rPr>
        <w:t xml:space="preserve">Официальный Web-сайт организатора: </w:t>
      </w:r>
      <w:hyperlink r:id="rId17" w:history="1">
        <w:r w:rsidRPr="00CB5FA1">
          <w:rPr>
            <w:rStyle w:val="a3"/>
            <w:rFonts w:ascii="Times New Roman" w:hAnsi="Times New Roman" w:cs="Times New Roman"/>
            <w:sz w:val="28"/>
            <w:szCs w:val="28"/>
          </w:rPr>
          <w:t>www.usue.ru</w:t>
        </w:r>
      </w:hyperlink>
    </w:p>
    <w:p w:rsidR="005B250B" w:rsidRPr="00CB5FA1" w:rsidRDefault="005B250B" w:rsidP="005B250B">
      <w:pPr>
        <w:pStyle w:val="Default"/>
        <w:rPr>
          <w:sz w:val="28"/>
          <w:szCs w:val="28"/>
        </w:rPr>
      </w:pPr>
      <w:r w:rsidRPr="00CB5FA1">
        <w:rPr>
          <w:sz w:val="28"/>
          <w:szCs w:val="28"/>
        </w:rPr>
        <w:t xml:space="preserve">Официальный сайт Конкурса и Евразийского экономического форума молодежи (ЕЭФМ): www. eurasia-forum.ru </w:t>
      </w:r>
    </w:p>
    <w:p w:rsidR="005B250B" w:rsidRPr="005B250B" w:rsidRDefault="005B250B" w:rsidP="005B250B">
      <w:pPr>
        <w:rPr>
          <w:rFonts w:ascii="Times New Roman" w:hAnsi="Times New Roman" w:cs="Times New Roman"/>
          <w:sz w:val="28"/>
          <w:szCs w:val="28"/>
        </w:rPr>
      </w:pPr>
      <w:r w:rsidRPr="00CB5FA1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1F53B0">
        <w:rPr>
          <w:rFonts w:ascii="Times New Roman" w:hAnsi="Times New Roman" w:cs="Times New Roman"/>
          <w:sz w:val="28"/>
          <w:szCs w:val="28"/>
        </w:rPr>
        <w:t xml:space="preserve">руководителей и </w:t>
      </w:r>
      <w:r w:rsidRPr="00CB5FA1">
        <w:rPr>
          <w:rFonts w:ascii="Times New Roman" w:hAnsi="Times New Roman" w:cs="Times New Roman"/>
          <w:sz w:val="28"/>
          <w:szCs w:val="28"/>
        </w:rPr>
        <w:t>координаторов Конкурса указываются на странице Конкурса сайта ЕЭФМ.</w:t>
      </w:r>
    </w:p>
    <w:p w:rsidR="005229C9" w:rsidRDefault="005229C9" w:rsidP="00CB5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B5FA1" w:rsidRPr="00CB5FA1" w:rsidRDefault="00CB5FA1" w:rsidP="00CB5FA1">
      <w:pPr>
        <w:pStyle w:val="Default"/>
        <w:jc w:val="right"/>
        <w:rPr>
          <w:sz w:val="28"/>
          <w:szCs w:val="28"/>
        </w:rPr>
      </w:pPr>
      <w:r w:rsidRPr="00CB5FA1">
        <w:rPr>
          <w:sz w:val="28"/>
          <w:szCs w:val="28"/>
        </w:rPr>
        <w:lastRenderedPageBreak/>
        <w:t xml:space="preserve">Приложение 1 </w:t>
      </w:r>
    </w:p>
    <w:p w:rsidR="00CC6A8A" w:rsidRDefault="00CC6A8A" w:rsidP="00CB5F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5FA1" w:rsidRPr="00AD087E" w:rsidRDefault="00CB5FA1" w:rsidP="00CB5F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7B13">
        <w:rPr>
          <w:rFonts w:ascii="Times New Roman" w:hAnsi="Times New Roman" w:cs="Times New Roman"/>
          <w:b/>
          <w:sz w:val="28"/>
          <w:szCs w:val="28"/>
        </w:rPr>
        <w:t xml:space="preserve">Творческие направления Конкурса </w:t>
      </w:r>
      <w:r w:rsidR="007B5A8C">
        <w:rPr>
          <w:rFonts w:ascii="Times New Roman" w:hAnsi="Times New Roman" w:cs="Times New Roman"/>
          <w:b/>
          <w:sz w:val="28"/>
          <w:szCs w:val="28"/>
        </w:rPr>
        <w:t>разработа</w:t>
      </w:r>
      <w:r>
        <w:rPr>
          <w:rFonts w:ascii="Times New Roman" w:hAnsi="Times New Roman" w:cs="Times New Roman"/>
          <w:b/>
          <w:sz w:val="28"/>
          <w:szCs w:val="28"/>
        </w:rPr>
        <w:t>ны</w:t>
      </w:r>
      <w:r w:rsidR="007B5A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</w:p>
    <w:p w:rsidR="00CB5FA1" w:rsidRPr="007B5A8C" w:rsidRDefault="00CB5FA1" w:rsidP="007B5A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5A8C">
        <w:rPr>
          <w:rFonts w:ascii="Times New Roman" w:hAnsi="Times New Roman" w:cs="Times New Roman"/>
          <w:b/>
          <w:sz w:val="28"/>
          <w:szCs w:val="28"/>
        </w:rPr>
        <w:t>с целями ООН в Области Устойчивого Развития</w:t>
      </w:r>
      <w:r w:rsidR="007B5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A8C" w:rsidRDefault="007B5A8C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18D">
        <w:rPr>
          <w:rFonts w:ascii="Times New Roman" w:hAnsi="Times New Roman" w:cs="Times New Roman"/>
          <w:sz w:val="28"/>
          <w:szCs w:val="28"/>
        </w:rPr>
        <w:t xml:space="preserve"> Л</w:t>
      </w:r>
      <w:r w:rsidR="007B5A8C" w:rsidRPr="000F018D">
        <w:rPr>
          <w:rFonts w:ascii="Times New Roman" w:hAnsi="Times New Roman" w:cs="Times New Roman"/>
          <w:sz w:val="28"/>
          <w:szCs w:val="28"/>
        </w:rPr>
        <w:t xml:space="preserve">иквидация нищеты. </w:t>
      </w:r>
      <w:r w:rsidR="007B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 xml:space="preserve">иквидация голода. </w:t>
      </w:r>
      <w:r w:rsidR="007B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 xml:space="preserve">орошее здоровье и благополучие. </w:t>
      </w:r>
      <w:r w:rsidR="007B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A1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F018D">
        <w:rPr>
          <w:rFonts w:ascii="Times New Roman" w:hAnsi="Times New Roman" w:cs="Times New Roman"/>
          <w:bCs/>
          <w:sz w:val="28"/>
          <w:szCs w:val="28"/>
        </w:rPr>
        <w:t>К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 xml:space="preserve">ачественное образование. </w:t>
      </w:r>
      <w:r w:rsidR="007B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A1" w:rsidRPr="00D1293E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F018D">
        <w:rPr>
          <w:rFonts w:ascii="Times New Roman" w:hAnsi="Times New Roman" w:cs="Times New Roman"/>
          <w:bCs/>
          <w:sz w:val="28"/>
          <w:szCs w:val="28"/>
        </w:rPr>
        <w:t>Г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ендерное равенство</w:t>
      </w:r>
      <w:r w:rsidR="007B5A8C">
        <w:rPr>
          <w:rFonts w:ascii="Times New Roman" w:hAnsi="Times New Roman" w:cs="Times New Roman"/>
          <w:bCs/>
          <w:sz w:val="28"/>
          <w:szCs w:val="28"/>
        </w:rPr>
        <w:t>.</w:t>
      </w:r>
      <w:r w:rsidR="007B5A8C">
        <w:rPr>
          <w:rFonts w:ascii="Times New Roman" w:hAnsi="Times New Roman" w:cs="Times New Roman"/>
          <w:sz w:val="28"/>
          <w:szCs w:val="28"/>
        </w:rPr>
        <w:t xml:space="preserve"> 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FA1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истая вода и санитария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F018D">
        <w:rPr>
          <w:rFonts w:ascii="Times New Roman" w:hAnsi="Times New Roman" w:cs="Times New Roman"/>
          <w:bCs/>
          <w:sz w:val="28"/>
          <w:szCs w:val="28"/>
        </w:rPr>
        <w:t>Н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едорогостоящая и чистая энергия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0F018D">
        <w:rPr>
          <w:rFonts w:ascii="Times New Roman" w:hAnsi="Times New Roman" w:cs="Times New Roman"/>
          <w:bCs/>
          <w:sz w:val="28"/>
          <w:szCs w:val="28"/>
        </w:rPr>
        <w:t>Д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остойная работа и экономический рост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ндустриализация, инновации и инфраструктура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У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меньшение неравенства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0F018D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У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стойчивые города и населенные пункты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0F018D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О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тветственное потребление и производство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0F018D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орьба с изменением климата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14. С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 xml:space="preserve">охранение морских экосистем. 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FA1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F018D">
        <w:rPr>
          <w:rFonts w:ascii="Times New Roman" w:hAnsi="Times New Roman" w:cs="Times New Roman"/>
          <w:bCs/>
          <w:sz w:val="28"/>
          <w:szCs w:val="28"/>
        </w:rPr>
        <w:t>С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охранение экосистем суши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FA1" w:rsidRDefault="00CB5FA1" w:rsidP="007B5A8C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ир, правосудие и эффективные институты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CB5FA1" w:rsidRPr="009F7B13" w:rsidRDefault="00CB5FA1" w:rsidP="007B5A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18D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F018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B5A8C" w:rsidRPr="000F018D">
        <w:rPr>
          <w:rFonts w:ascii="Times New Roman" w:hAnsi="Times New Roman" w:cs="Times New Roman"/>
          <w:bCs/>
          <w:sz w:val="28"/>
          <w:szCs w:val="28"/>
        </w:rPr>
        <w:t>артнерство в интересах устойчивого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5A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FA1" w:rsidRDefault="00CB5FA1" w:rsidP="00CB5FA1">
      <w:pPr>
        <w:pStyle w:val="Default"/>
        <w:rPr>
          <w:sz w:val="28"/>
          <w:szCs w:val="28"/>
        </w:rPr>
      </w:pPr>
      <w:r w:rsidRPr="00CB5FA1">
        <w:rPr>
          <w:sz w:val="28"/>
          <w:szCs w:val="28"/>
        </w:rPr>
        <w:t xml:space="preserve">. </w:t>
      </w:r>
    </w:p>
    <w:p w:rsidR="00CB5FA1" w:rsidRDefault="00CB5FA1" w:rsidP="00CB5FA1">
      <w:pPr>
        <w:pStyle w:val="Default"/>
        <w:rPr>
          <w:sz w:val="28"/>
          <w:szCs w:val="28"/>
        </w:rPr>
      </w:pPr>
    </w:p>
    <w:p w:rsidR="005229C9" w:rsidRPr="007B5A8C" w:rsidRDefault="007B5A8C" w:rsidP="007B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5A8C">
        <w:rPr>
          <w:rFonts w:ascii="Times New Roman" w:hAnsi="Times New Roman" w:cs="Times New Roman"/>
          <w:iCs/>
          <w:sz w:val="28"/>
          <w:szCs w:val="28"/>
        </w:rPr>
        <w:t xml:space="preserve">Тема </w:t>
      </w:r>
      <w:r w:rsidR="00CB5FA1" w:rsidRPr="007B5A8C">
        <w:rPr>
          <w:rFonts w:ascii="Times New Roman" w:hAnsi="Times New Roman" w:cs="Times New Roman"/>
          <w:iCs/>
          <w:sz w:val="28"/>
          <w:szCs w:val="28"/>
        </w:rPr>
        <w:t xml:space="preserve">также может быть сформулирована автором самостоятельно с учетом общей тематики конкурса </w:t>
      </w:r>
      <w:r w:rsidRPr="007B5A8C">
        <w:rPr>
          <w:rFonts w:ascii="Times New Roman" w:hAnsi="Times New Roman" w:cs="Times New Roman"/>
          <w:b/>
          <w:bCs/>
          <w:iCs/>
          <w:sz w:val="28"/>
          <w:szCs w:val="28"/>
        </w:rPr>
        <w:t>«Я художник. цели ООН в области устойчивого развития</w:t>
      </w:r>
    </w:p>
    <w:p w:rsidR="007B5A8C" w:rsidRPr="007B5A8C" w:rsidRDefault="007B5A8C" w:rsidP="007B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5A8C">
        <w:rPr>
          <w:rFonts w:ascii="Times New Roman" w:hAnsi="Times New Roman" w:cs="Times New Roman"/>
          <w:b/>
          <w:bCs/>
          <w:iCs/>
          <w:sz w:val="28"/>
          <w:szCs w:val="28"/>
        </w:rPr>
        <w:t>глазами молодежи»</w:t>
      </w:r>
    </w:p>
    <w:p w:rsidR="005229C9" w:rsidRDefault="005229C9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9C9" w:rsidRDefault="005229C9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29C9" w:rsidRDefault="005229C9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BF0" w:rsidRDefault="00E81BF0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A8A" w:rsidRDefault="00CC6A8A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A8A" w:rsidRDefault="00CC6A8A" w:rsidP="007B5A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5A8C" w:rsidRPr="007B5A8C" w:rsidRDefault="001F53B0" w:rsidP="007B5A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B5A8C" w:rsidRPr="007B5A8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229C9">
        <w:rPr>
          <w:rFonts w:ascii="Times New Roman" w:hAnsi="Times New Roman" w:cs="Times New Roman"/>
          <w:sz w:val="28"/>
          <w:szCs w:val="28"/>
        </w:rPr>
        <w:t>2</w:t>
      </w:r>
    </w:p>
    <w:p w:rsidR="007B5A8C" w:rsidRPr="007B5A8C" w:rsidRDefault="007B5A8C" w:rsidP="007B5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A8C">
        <w:rPr>
          <w:rFonts w:ascii="Times New Roman" w:hAnsi="Times New Roman" w:cs="Times New Roman"/>
          <w:sz w:val="28"/>
          <w:szCs w:val="28"/>
        </w:rPr>
        <w:t>ЗАЯВЛЕНИЕ УЧАСТНИКА</w:t>
      </w:r>
    </w:p>
    <w:p w:rsidR="00737DB7" w:rsidRPr="002003E5" w:rsidRDefault="00737DB7" w:rsidP="0073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003E5">
        <w:rPr>
          <w:rFonts w:ascii="Times New Roman" w:hAnsi="Times New Roman" w:cs="Times New Roman"/>
          <w:sz w:val="28"/>
          <w:szCs w:val="28"/>
        </w:rPr>
        <w:t>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03E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7DB7" w:rsidRPr="002003E5" w:rsidRDefault="00737DB7" w:rsidP="0073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E5">
        <w:rPr>
          <w:rFonts w:ascii="Times New Roman" w:hAnsi="Times New Roman" w:cs="Times New Roman"/>
          <w:bCs/>
          <w:sz w:val="28"/>
          <w:szCs w:val="28"/>
        </w:rPr>
        <w:t>детского и юношеского творчества</w:t>
      </w:r>
    </w:p>
    <w:p w:rsidR="00737DB7" w:rsidRPr="002003E5" w:rsidRDefault="00737DB7" w:rsidP="0073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3E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81BF0">
        <w:rPr>
          <w:rFonts w:ascii="Times New Roman" w:hAnsi="Times New Roman" w:cs="Times New Roman"/>
          <w:b/>
          <w:bCs/>
          <w:sz w:val="28"/>
          <w:szCs w:val="28"/>
        </w:rPr>
        <w:t xml:space="preserve"> художник. Ц</w:t>
      </w:r>
      <w:r w:rsidRPr="002003E5">
        <w:rPr>
          <w:rFonts w:ascii="Times New Roman" w:hAnsi="Times New Roman" w:cs="Times New Roman"/>
          <w:b/>
          <w:bCs/>
          <w:sz w:val="28"/>
          <w:szCs w:val="28"/>
        </w:rPr>
        <w:t xml:space="preserve">ели </w:t>
      </w:r>
      <w:r>
        <w:rPr>
          <w:rFonts w:ascii="Times New Roman" w:hAnsi="Times New Roman" w:cs="Times New Roman"/>
          <w:b/>
          <w:bCs/>
          <w:sz w:val="28"/>
          <w:szCs w:val="28"/>
        </w:rPr>
        <w:t>ООН</w:t>
      </w:r>
      <w:r w:rsidRPr="002003E5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устойчивого развития</w:t>
      </w:r>
    </w:p>
    <w:p w:rsidR="00737DB7" w:rsidRDefault="00737DB7" w:rsidP="0073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3E5">
        <w:rPr>
          <w:rFonts w:ascii="Times New Roman" w:hAnsi="Times New Roman" w:cs="Times New Roman"/>
          <w:b/>
          <w:bCs/>
          <w:sz w:val="28"/>
          <w:szCs w:val="28"/>
        </w:rPr>
        <w:t>глазами мо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003E5">
        <w:rPr>
          <w:rFonts w:ascii="Times New Roman" w:hAnsi="Times New Roman" w:cs="Times New Roman"/>
          <w:b/>
          <w:bCs/>
          <w:sz w:val="28"/>
          <w:szCs w:val="28"/>
        </w:rPr>
        <w:t>одежи»</w:t>
      </w:r>
    </w:p>
    <w:p w:rsidR="00737DB7" w:rsidRPr="002003E5" w:rsidRDefault="00737DB7" w:rsidP="0073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DB7" w:rsidRPr="00737DB7" w:rsidRDefault="00737DB7" w:rsidP="00D716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DB7">
        <w:rPr>
          <w:rFonts w:ascii="Times New Roman" w:hAnsi="Times New Roman" w:cs="Times New Roman"/>
          <w:sz w:val="28"/>
          <w:szCs w:val="28"/>
        </w:rPr>
        <w:t xml:space="preserve">Прошу принять мою </w:t>
      </w:r>
      <w:r w:rsidR="007B5A8C" w:rsidRPr="00737DB7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B7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  <w:r w:rsidR="007B5A8C" w:rsidRPr="00737DB7">
        <w:rPr>
          <w:rFonts w:ascii="Times New Roman" w:hAnsi="Times New Roman" w:cs="Times New Roman"/>
          <w:sz w:val="28"/>
          <w:szCs w:val="28"/>
        </w:rPr>
        <w:t xml:space="preserve"> к участию в Международном конкурсе </w:t>
      </w:r>
      <w:r w:rsidRPr="00737D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7DB7">
        <w:rPr>
          <w:rFonts w:ascii="Times New Roman" w:hAnsi="Times New Roman" w:cs="Times New Roman"/>
          <w:sz w:val="28"/>
          <w:szCs w:val="28"/>
        </w:rPr>
        <w:t xml:space="preserve"> международного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DB7">
        <w:rPr>
          <w:rFonts w:ascii="Times New Roman" w:hAnsi="Times New Roman" w:cs="Times New Roman"/>
          <w:bCs/>
          <w:sz w:val="28"/>
          <w:szCs w:val="28"/>
        </w:rPr>
        <w:t>детского и юношеского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224">
        <w:rPr>
          <w:rFonts w:ascii="Times New Roman" w:hAnsi="Times New Roman" w:cs="Times New Roman"/>
          <w:b/>
          <w:bCs/>
          <w:sz w:val="28"/>
          <w:szCs w:val="28"/>
        </w:rPr>
        <w:t xml:space="preserve">«Я художник. </w:t>
      </w:r>
      <w:r w:rsidR="00961224" w:rsidRPr="001F53B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1F53B0">
        <w:rPr>
          <w:rFonts w:ascii="Times New Roman" w:hAnsi="Times New Roman" w:cs="Times New Roman"/>
          <w:b/>
          <w:bCs/>
          <w:sz w:val="28"/>
          <w:szCs w:val="28"/>
        </w:rPr>
        <w:t xml:space="preserve">ели </w:t>
      </w:r>
      <w:r w:rsidRPr="00737DB7">
        <w:rPr>
          <w:rFonts w:ascii="Times New Roman" w:hAnsi="Times New Roman" w:cs="Times New Roman"/>
          <w:b/>
          <w:bCs/>
          <w:sz w:val="28"/>
          <w:szCs w:val="28"/>
        </w:rPr>
        <w:t>ООН в области устойчивого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DB7">
        <w:rPr>
          <w:rFonts w:ascii="Times New Roman" w:hAnsi="Times New Roman" w:cs="Times New Roman"/>
          <w:b/>
          <w:bCs/>
          <w:sz w:val="28"/>
          <w:szCs w:val="28"/>
        </w:rPr>
        <w:t>глазами молодежи»</w:t>
      </w:r>
    </w:p>
    <w:tbl>
      <w:tblPr>
        <w:tblpPr w:leftFromText="180" w:rightFromText="180" w:vertAnchor="text" w:tblpX="-59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969"/>
        <w:gridCol w:w="4115"/>
      </w:tblGrid>
      <w:tr w:rsidR="00716DA5" w:rsidTr="00716DA5">
        <w:trPr>
          <w:trHeight w:val="405"/>
        </w:trPr>
        <w:tc>
          <w:tcPr>
            <w:tcW w:w="1696" w:type="dxa"/>
            <w:vMerge w:val="restart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16DA5" w:rsidRPr="00716DA5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DA5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A5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A5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1F53B0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716DA5" w:rsidRPr="00233563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1F53B0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16DA5" w:rsidRPr="00233563">
              <w:rPr>
                <w:rFonts w:ascii="Times New Roman" w:hAnsi="Times New Roman" w:cs="Times New Roman"/>
                <w:sz w:val="24"/>
                <w:szCs w:val="24"/>
              </w:rPr>
              <w:t>/группа, курс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Адрес (с почтовым индексом)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405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A5" w:rsidTr="00716DA5">
        <w:trPr>
          <w:trHeight w:val="366"/>
        </w:trPr>
        <w:tc>
          <w:tcPr>
            <w:tcW w:w="1696" w:type="dxa"/>
            <w:vMerge/>
          </w:tcPr>
          <w:p w:rsidR="00716DA5" w:rsidRPr="00233563" w:rsidRDefault="00716DA5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115" w:type="dxa"/>
            <w:shd w:val="clear" w:color="auto" w:fill="auto"/>
          </w:tcPr>
          <w:p w:rsidR="00716DA5" w:rsidRPr="00233563" w:rsidRDefault="00716DA5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28" w:rsidTr="00716DA5">
        <w:trPr>
          <w:trHeight w:val="366"/>
        </w:trPr>
        <w:tc>
          <w:tcPr>
            <w:tcW w:w="1696" w:type="dxa"/>
            <w:vMerge/>
          </w:tcPr>
          <w:p w:rsidR="00AD6928" w:rsidRPr="00233563" w:rsidRDefault="00AD6928" w:rsidP="008E1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D6928" w:rsidRPr="00233563" w:rsidRDefault="00AD6928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 </w:t>
            </w:r>
          </w:p>
        </w:tc>
        <w:tc>
          <w:tcPr>
            <w:tcW w:w="4115" w:type="dxa"/>
            <w:shd w:val="clear" w:color="auto" w:fill="auto"/>
          </w:tcPr>
          <w:p w:rsidR="00AD6928" w:rsidRPr="00233563" w:rsidRDefault="00AD6928" w:rsidP="0071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1 возрастная группа (13 -16 лет);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53B0" w:rsidTr="00716DA5">
        <w:trPr>
          <w:trHeight w:val="368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2 возрастная группа (17 – 20 лет);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53B0" w:rsidTr="001F53B0">
        <w:trPr>
          <w:trHeight w:val="414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3 возрастная группа (21-25 лет).</w:t>
            </w:r>
          </w:p>
        </w:tc>
      </w:tr>
      <w:tr w:rsidR="001F53B0" w:rsidTr="00B14DDB">
        <w:trPr>
          <w:trHeight w:val="932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Номинация</w:t>
            </w: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</w:t>
            </w:r>
            <w:r w:rsidRPr="00233563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  <w:lang w:eastAsia="ru-RU"/>
              </w:rPr>
              <w:t>(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графика;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фотоискусство;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563">
              <w:rPr>
                <w:rFonts w:ascii="Times New Roman" w:hAnsi="Times New Roman" w:cs="Times New Roman"/>
                <w:sz w:val="24"/>
                <w:szCs w:val="24"/>
              </w:rPr>
              <w:t>скульптура;</w:t>
            </w:r>
            <w:r w:rsidRPr="00233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дизайн)</w:t>
            </w:r>
          </w:p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shd w:val="clear" w:color="auto" w:fill="auto"/>
          </w:tcPr>
          <w:p w:rsidR="001F53B0" w:rsidRPr="00E75A5B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 w:val="restart"/>
          </w:tcPr>
          <w:p w:rsidR="001F53B0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F0" w:rsidRDefault="00E81BF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81BF0" w:rsidRPr="00233563" w:rsidRDefault="00E81BF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Место работы (Наименование ОО в соответствии с Уставом)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B0" w:rsidTr="00716DA5">
        <w:trPr>
          <w:trHeight w:val="405"/>
        </w:trPr>
        <w:tc>
          <w:tcPr>
            <w:tcW w:w="1696" w:type="dxa"/>
            <w:vMerge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F53B0" w:rsidRPr="00233563" w:rsidRDefault="001F53B0" w:rsidP="001F53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23356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115" w:type="dxa"/>
            <w:shd w:val="clear" w:color="auto" w:fill="auto"/>
          </w:tcPr>
          <w:p w:rsidR="001F53B0" w:rsidRPr="00233563" w:rsidRDefault="001F53B0" w:rsidP="001F5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DC8" w:rsidRDefault="00AD6928" w:rsidP="00E75A5B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E75A5B" w:rsidRPr="00E7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3</w:t>
      </w:r>
    </w:p>
    <w:p w:rsidR="00E75A5B" w:rsidRPr="00716DA5" w:rsidRDefault="00E75A5B" w:rsidP="00E7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писание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конкурсанта </w:t>
      </w: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титульным листом</w:t>
      </w:r>
    </w:p>
    <w:p w:rsidR="00E75A5B" w:rsidRPr="00E75A5B" w:rsidRDefault="00E75A5B" w:rsidP="00E7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международного конкурса</w:t>
      </w:r>
    </w:p>
    <w:p w:rsidR="00E75A5B" w:rsidRPr="00E75A5B" w:rsidRDefault="00E75A5B" w:rsidP="00E7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и юношеского творчества</w:t>
      </w:r>
    </w:p>
    <w:p w:rsidR="00E75A5B" w:rsidRPr="00E75A5B" w:rsidRDefault="00961224" w:rsidP="00E7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 художник. </w:t>
      </w:r>
      <w:r w:rsidRPr="00AD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E75A5B" w:rsidRPr="00AD6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</w:t>
      </w:r>
      <w:r w:rsidR="00E75A5B"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ООН в области устойчивого развития</w:t>
      </w:r>
    </w:p>
    <w:p w:rsidR="00E75A5B" w:rsidRPr="00E75A5B" w:rsidRDefault="00E75A5B" w:rsidP="00E75A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глазами молодежи»</w:t>
      </w:r>
    </w:p>
    <w:p w:rsidR="00716DA5" w:rsidRPr="003C475C" w:rsidRDefault="003C475C" w:rsidP="00E75A5B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C47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титул</w:t>
      </w:r>
    </w:p>
    <w:tbl>
      <w:tblPr>
        <w:tblW w:w="1030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716DA5" w:rsidTr="00716DA5">
        <w:trPr>
          <w:trHeight w:val="9675"/>
        </w:trPr>
        <w:tc>
          <w:tcPr>
            <w:tcW w:w="10305" w:type="dxa"/>
          </w:tcPr>
          <w:p w:rsidR="003C475C" w:rsidRPr="001F3101" w:rsidRDefault="003C475C" w:rsidP="003C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3C475C" w:rsidRPr="003C475C" w:rsidRDefault="003C475C" w:rsidP="003C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V</w:t>
            </w:r>
            <w:r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ый</w:t>
            </w:r>
            <w:r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детского и юношеского творчества</w:t>
            </w:r>
          </w:p>
          <w:p w:rsidR="003C475C" w:rsidRPr="003C475C" w:rsidRDefault="00961224" w:rsidP="003C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«Я художник. Ц</w:t>
            </w:r>
            <w:r w:rsidR="003C475C"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ели ООН в области устойчивого развития</w:t>
            </w:r>
          </w:p>
          <w:p w:rsidR="003C475C" w:rsidRPr="003C475C" w:rsidRDefault="003C475C" w:rsidP="003C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глазами молодежи»</w:t>
            </w: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5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Конкурсная работа</w:t>
            </w: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____________________________________________________________</w:t>
            </w:r>
          </w:p>
          <w:p w:rsidR="00716DA5" w:rsidRPr="003C475C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716DA5" w:rsidRPr="003C475C" w:rsidRDefault="00AD6928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16DA5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Направление______________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</w:t>
            </w:r>
          </w:p>
          <w:p w:rsidR="00716DA5" w:rsidRPr="003C475C" w:rsidRDefault="003C475C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16DA5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</w:t>
            </w: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716DA5" w:rsidRPr="003C475C" w:rsidRDefault="00716DA5" w:rsidP="003C47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Номинация_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:rsidR="00716DA5" w:rsidRPr="003C475C" w:rsidRDefault="00E57D75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16DA5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Возрастная группа____________________</w:t>
            </w:r>
          </w:p>
          <w:p w:rsidR="003C475C" w:rsidRPr="003C475C" w:rsidRDefault="00716DA5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Конкурсант____</w:t>
            </w:r>
            <w:r w:rsidRPr="003C4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Фамилия Имя Отчество</w:t>
            </w:r>
          </w:p>
          <w:p w:rsidR="003C475C" w:rsidRPr="003C475C" w:rsidRDefault="001F3101" w:rsidP="001F31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Место работы/учебы_________________  </w:t>
            </w:r>
          </w:p>
          <w:p w:rsidR="003C475C" w:rsidRPr="003C475C" w:rsidRDefault="003C475C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Должность/группа, курс_______________</w:t>
            </w:r>
          </w:p>
          <w:p w:rsidR="003C475C" w:rsidRPr="003C475C" w:rsidRDefault="003C475C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  <w:r w:rsidRPr="003C4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__________</w:t>
            </w:r>
          </w:p>
          <w:p w:rsidR="00D36228" w:rsidRDefault="00D36228" w:rsidP="00D362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Научный руководитель/педагог</w:t>
            </w:r>
          </w:p>
          <w:p w:rsidR="003C475C" w:rsidRPr="00E57D75" w:rsidRDefault="003C475C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57D7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Фамилия Имя Отчество</w:t>
            </w:r>
          </w:p>
          <w:p w:rsidR="003C475C" w:rsidRPr="003C475C" w:rsidRDefault="00E57D75" w:rsidP="00E5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Ученая степень, звание</w:t>
            </w:r>
            <w:r w:rsid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</w:t>
            </w:r>
          </w:p>
          <w:p w:rsidR="003C475C" w:rsidRPr="003C475C" w:rsidRDefault="003C475C" w:rsidP="003C475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>Должность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716DA5" w:rsidRDefault="00E57D75" w:rsidP="00E57D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работы</w:t>
            </w:r>
            <w:r w:rsid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</w:t>
            </w:r>
            <w:r w:rsidR="003C475C" w:rsidRPr="003C47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ind w:lef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6DA5" w:rsidRPr="00E75A5B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6DA5" w:rsidRDefault="00716DA5" w:rsidP="00716DA5">
            <w:pPr>
              <w:shd w:val="clear" w:color="auto" w:fill="FFFFFF"/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6DA5" w:rsidRDefault="00716DA5" w:rsidP="003C475C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г.</w:t>
            </w:r>
          </w:p>
        </w:tc>
      </w:tr>
    </w:tbl>
    <w:p w:rsidR="003C475C" w:rsidRDefault="003C475C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101" w:rsidRDefault="001F3101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3C475C" w:rsidTr="001F3101">
        <w:trPr>
          <w:trHeight w:val="720"/>
        </w:trPr>
        <w:tc>
          <w:tcPr>
            <w:tcW w:w="10095" w:type="dxa"/>
          </w:tcPr>
          <w:p w:rsidR="003C475C" w:rsidRDefault="003C475C" w:rsidP="003C4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работы конкурсанта</w:t>
            </w:r>
            <w:r w:rsidR="00AD6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(тезисы)</w:t>
            </w:r>
          </w:p>
        </w:tc>
      </w:tr>
      <w:tr w:rsidR="003C475C" w:rsidTr="001F3101">
        <w:trPr>
          <w:trHeight w:val="720"/>
        </w:trPr>
        <w:tc>
          <w:tcPr>
            <w:tcW w:w="10095" w:type="dxa"/>
          </w:tcPr>
          <w:p w:rsidR="003C475C" w:rsidRPr="003C475C" w:rsidRDefault="003C475C" w:rsidP="003C4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несколько правил составления описаний для творческих работ:</w:t>
            </w:r>
          </w:p>
          <w:p w:rsidR="003C475C" w:rsidRPr="003C475C" w:rsidRDefault="003C475C" w:rsidP="008D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Ваше </w:t>
            </w:r>
            <w:r w:rsidRPr="003C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работы должно отвечать на все возможные вопросы</w:t>
            </w: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86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экспертов</w:t>
            </w: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возникают из-за невозможности посмотреть работу вживую.</w:t>
            </w:r>
          </w:p>
          <w:p w:rsidR="003C475C" w:rsidRPr="003C475C" w:rsidRDefault="003C475C" w:rsidP="008D7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есть все характеристики: </w:t>
            </w:r>
          </w:p>
          <w:p w:rsidR="003C475C" w:rsidRDefault="003C475C" w:rsidP="008D7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размер, </w:t>
            </w:r>
          </w:p>
          <w:p w:rsidR="00FE1A4C" w:rsidRPr="003C475C" w:rsidRDefault="00FE1A4C" w:rsidP="008D7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материал,</w:t>
            </w:r>
          </w:p>
          <w:p w:rsidR="003C475C" w:rsidRDefault="003C475C" w:rsidP="008D7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работа наощупь, </w:t>
            </w:r>
          </w:p>
          <w:p w:rsidR="00F546FE" w:rsidRPr="003C475C" w:rsidRDefault="00F546FE" w:rsidP="008D7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ассоциации она вызывает,</w:t>
            </w:r>
          </w:p>
          <w:p w:rsidR="003C475C" w:rsidRPr="003C475C" w:rsidRDefault="003C475C" w:rsidP="008D7C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пахнет, </w:t>
            </w:r>
          </w:p>
          <w:p w:rsidR="00FE1A4C" w:rsidRDefault="003C475C" w:rsidP="00FE1A4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 ее реальный цвет внутри и снаружи</w:t>
            </w:r>
            <w:r w:rsidR="00F5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тд и тп.</w:t>
            </w:r>
            <w:r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1A4C" w:rsidRDefault="00FE1A4C" w:rsidP="00FE1A4C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Идея.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именно эта тема стала вам интересна? Како</w:t>
            </w:r>
            <w:r w:rsidR="006A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внутреннее содержание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хотели </w:t>
            </w:r>
            <w:r w:rsidR="00086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донести до зрителей,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086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3C475C" w:rsidRPr="00FE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C475C" w:rsidRPr="003C475C" w:rsidRDefault="00FE1A4C" w:rsidP="00FE1A4C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3C475C"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Что изображено на 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конкурсной работе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потому как </w:t>
            </w:r>
            <w:r w:rsidR="00086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зачастую на фото не понятно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всей полноты передачи смысла работы.</w:t>
            </w:r>
          </w:p>
          <w:p w:rsidR="003C475C" w:rsidRDefault="0008637A" w:rsidP="003C4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того,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описание даст </w:t>
            </w:r>
            <w:r w:rsidR="008D7CD8" w:rsidRPr="008D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  <w:r w:rsidR="008D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 Конкурса больше информации о работе. 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уникальность описания положительно скажется на ваш</w:t>
            </w:r>
            <w:r w:rsidR="008D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оценке работы</w:t>
            </w:r>
            <w:r w:rsidR="003C475C" w:rsidRPr="003C4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1A4C" w:rsidRDefault="00FE1A4C" w:rsidP="00FE1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Что нового вы узнали при подготовке конкурсной работы в соответствии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ворчески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ми 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ями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которые</w:t>
            </w:r>
            <w:r w:rsidRPr="00FE1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разработаны в соответствии с целями ООН в Области Устойчивого Развития </w:t>
            </w:r>
          </w:p>
          <w:p w:rsidR="003C475C" w:rsidRPr="006A1217" w:rsidRDefault="00FE1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Описание конкурсной работы должно быть </w:t>
            </w:r>
            <w:r w:rsidR="006A1217" w:rsidRPr="006A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объемом</w:t>
            </w:r>
            <w:r w:rsidR="00AD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</w:t>
            </w:r>
            <w:r w:rsidRPr="006A1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5-1,5 стр.</w:t>
            </w:r>
          </w:p>
        </w:tc>
      </w:tr>
    </w:tbl>
    <w:p w:rsidR="00E75A5B" w:rsidRDefault="00E75A5B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716D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FE" w:rsidRDefault="00F546FE" w:rsidP="00522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5229C9" w:rsidRPr="005229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2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78B8" w:rsidRPr="005229C9" w:rsidRDefault="00D078B8" w:rsidP="00522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46FE" w:rsidRPr="005229C9" w:rsidRDefault="00F546FE" w:rsidP="0052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ЗАСЕДАНИЯ ЭКСПЕРТНОЙ КОМИССИИ</w:t>
      </w:r>
    </w:p>
    <w:p w:rsidR="005229C9" w:rsidRPr="005229C9" w:rsidRDefault="00F546FE" w:rsidP="0052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color w:val="000000"/>
          <w:sz w:val="28"/>
          <w:szCs w:val="28"/>
        </w:rPr>
        <w:t>об определении финалистов</w:t>
      </w:r>
      <w:r w:rsidRPr="00522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9C9" w:rsidRPr="005229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5229C9"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международного конкурса</w:t>
      </w:r>
    </w:p>
    <w:p w:rsidR="005229C9" w:rsidRPr="005229C9" w:rsidRDefault="005229C9" w:rsidP="0052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и юношеского творчества</w:t>
      </w:r>
    </w:p>
    <w:p w:rsidR="005229C9" w:rsidRPr="005229C9" w:rsidRDefault="005229C9" w:rsidP="0052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«Я художник. цели ООН в области устойчивого развития</w:t>
      </w:r>
    </w:p>
    <w:p w:rsidR="005229C9" w:rsidRPr="005229C9" w:rsidRDefault="005229C9" w:rsidP="0052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глазами молодежи»</w:t>
      </w:r>
    </w:p>
    <w:p w:rsidR="005229C9" w:rsidRPr="005229C9" w:rsidRDefault="005229C9" w:rsidP="00F5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46FE" w:rsidRDefault="00F546FE" w:rsidP="00F5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экспертной комиссии: </w:t>
      </w:r>
    </w:p>
    <w:tbl>
      <w:tblPr>
        <w:tblpPr w:leftFromText="180" w:rightFromText="180" w:vertAnchor="text" w:tblpX="-4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2385"/>
        <w:gridCol w:w="2430"/>
      </w:tblGrid>
      <w:tr w:rsidR="00DE14DC" w:rsidTr="00DE14DC">
        <w:trPr>
          <w:trHeight w:val="285"/>
        </w:trPr>
        <w:tc>
          <w:tcPr>
            <w:tcW w:w="4815" w:type="dxa"/>
          </w:tcPr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экспертной комиссии: </w:t>
            </w:r>
          </w:p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430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DE14DC" w:rsidTr="00DE14DC">
        <w:trPr>
          <w:trHeight w:val="285"/>
        </w:trPr>
        <w:tc>
          <w:tcPr>
            <w:tcW w:w="4815" w:type="dxa"/>
          </w:tcPr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Сопредседатель экспертной комиссии: </w:t>
            </w:r>
          </w:p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30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DE14DC" w:rsidTr="00DE14DC">
        <w:trPr>
          <w:trHeight w:val="285"/>
        </w:trPr>
        <w:tc>
          <w:tcPr>
            <w:tcW w:w="4815" w:type="dxa"/>
          </w:tcPr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экспертной комиссии: </w:t>
            </w:r>
          </w:p>
          <w:p w:rsidR="00DE14DC" w:rsidRPr="001B0785" w:rsidRDefault="00DE14DC" w:rsidP="00DE1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30" w:type="dxa"/>
            <w:shd w:val="clear" w:color="auto" w:fill="auto"/>
          </w:tcPr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14DC" w:rsidRPr="001B0785" w:rsidRDefault="00DE14DC" w:rsidP="00DE1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</w:tbl>
    <w:p w:rsidR="00D078B8" w:rsidRPr="005229C9" w:rsidRDefault="00D078B8" w:rsidP="00F5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46FE" w:rsidRPr="005229C9" w:rsidRDefault="00F546FE" w:rsidP="00F54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Повестка заседания экспертной комиссии: </w:t>
      </w:r>
    </w:p>
    <w:p w:rsidR="00F546FE" w:rsidRDefault="00F546FE" w:rsidP="00DE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9C9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первого этапа </w:t>
      </w:r>
      <w:r w:rsidR="00D078B8" w:rsidRPr="00D078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D078B8" w:rsidRPr="00D07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08637A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D078B8" w:rsidRPr="00D078B8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  <w:r w:rsidR="00D0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29C9">
        <w:rPr>
          <w:rFonts w:ascii="Times New Roman" w:hAnsi="Times New Roman" w:cs="Times New Roman"/>
          <w:color w:val="000000"/>
          <w:sz w:val="28"/>
          <w:szCs w:val="28"/>
        </w:rPr>
        <w:t>к экспертной оценке было допущен</w:t>
      </w:r>
      <w:r w:rsidR="00DE14DC">
        <w:rPr>
          <w:rFonts w:ascii="Times New Roman" w:hAnsi="Times New Roman" w:cs="Times New Roman"/>
          <w:color w:val="000000"/>
          <w:sz w:val="28"/>
          <w:szCs w:val="28"/>
        </w:rPr>
        <w:t>о ___________ работ участников.</w:t>
      </w:r>
    </w:p>
    <w:p w:rsidR="00DE14DC" w:rsidRDefault="00DE14DC" w:rsidP="00DE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14DC" w:rsidRDefault="00DE14DC" w:rsidP="00DE14DC">
      <w:pPr>
        <w:rPr>
          <w:rFonts w:ascii="Times New Roman" w:hAnsi="Times New Roman" w:cs="Times New Roman"/>
          <w:sz w:val="28"/>
          <w:szCs w:val="28"/>
        </w:rPr>
      </w:pPr>
      <w:r w:rsidRPr="00DE14DC">
        <w:rPr>
          <w:rFonts w:ascii="Times New Roman" w:hAnsi="Times New Roman" w:cs="Times New Roman"/>
          <w:sz w:val="28"/>
          <w:szCs w:val="28"/>
        </w:rPr>
        <w:t xml:space="preserve">Оценив представленные </w:t>
      </w:r>
      <w:r w:rsidR="004F6FF7">
        <w:rPr>
          <w:rFonts w:ascii="Times New Roman" w:hAnsi="Times New Roman" w:cs="Times New Roman"/>
          <w:sz w:val="28"/>
          <w:szCs w:val="28"/>
        </w:rPr>
        <w:t>творческие</w:t>
      </w:r>
      <w:r w:rsidRPr="00DE14DC">
        <w:rPr>
          <w:rFonts w:ascii="Times New Roman" w:hAnsi="Times New Roman" w:cs="Times New Roman"/>
          <w:sz w:val="28"/>
          <w:szCs w:val="28"/>
        </w:rPr>
        <w:t xml:space="preserve"> работы, комиссия решила: </w:t>
      </w:r>
    </w:p>
    <w:p w:rsidR="00DE14DC" w:rsidRDefault="00DE14DC" w:rsidP="00DE14DC">
      <w:pPr>
        <w:rPr>
          <w:rFonts w:ascii="Times New Roman" w:hAnsi="Times New Roman" w:cs="Times New Roman"/>
          <w:sz w:val="28"/>
          <w:szCs w:val="28"/>
        </w:rPr>
      </w:pPr>
      <w:r w:rsidRPr="00DE14DC">
        <w:rPr>
          <w:rFonts w:ascii="Times New Roman" w:hAnsi="Times New Roman" w:cs="Times New Roman"/>
          <w:sz w:val="28"/>
          <w:szCs w:val="28"/>
        </w:rPr>
        <w:t>1. Установить следующие оценки работ конкурсантов по 100 бальной шкале:</w:t>
      </w:r>
    </w:p>
    <w:tbl>
      <w:tblPr>
        <w:tblpPr w:leftFromText="180" w:rightFromText="180" w:vertAnchor="text" w:tblpX="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71"/>
        <w:gridCol w:w="4111"/>
        <w:gridCol w:w="2078"/>
      </w:tblGrid>
      <w:tr w:rsidR="00DE14DC" w:rsidTr="008E12AE">
        <w:trPr>
          <w:trHeight w:val="315"/>
        </w:trPr>
        <w:tc>
          <w:tcPr>
            <w:tcW w:w="9870" w:type="dxa"/>
            <w:gridSpan w:val="4"/>
          </w:tcPr>
          <w:p w:rsidR="00DE14DC" w:rsidRPr="008E12AE" w:rsidRDefault="008E12AE" w:rsidP="008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 возрастная группа (13 -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16 лет)</w:t>
            </w:r>
          </w:p>
        </w:tc>
      </w:tr>
      <w:tr w:rsidR="00DE14DC" w:rsidTr="008E12AE">
        <w:trPr>
          <w:trHeight w:val="315"/>
        </w:trPr>
        <w:tc>
          <w:tcPr>
            <w:tcW w:w="510" w:type="dxa"/>
          </w:tcPr>
          <w:p w:rsidR="00DE14DC" w:rsidRPr="008E12AE" w:rsidRDefault="00DE14DC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DE14DC" w:rsidRPr="008E12AE" w:rsidRDefault="00DE14DC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DE14DC" w:rsidRPr="008E12AE">
              <w:trPr>
                <w:trHeight w:val="98"/>
              </w:trPr>
              <w:tc>
                <w:tcPr>
                  <w:tcW w:w="0" w:type="auto"/>
                </w:tcPr>
                <w:p w:rsidR="00DE14DC" w:rsidRPr="008E12AE" w:rsidRDefault="00DE14DC" w:rsidP="00CC6F33">
                  <w:pPr>
                    <w:framePr w:hSpace="180" w:wrap="around" w:vAnchor="text" w:hAnchor="text" w:x="1" w:y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2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ВУЗа/ образовательной организации </w:t>
                  </w:r>
                </w:p>
              </w:tc>
            </w:tr>
          </w:tbl>
          <w:p w:rsidR="00DE14DC" w:rsidRPr="008E12AE" w:rsidRDefault="00DE14DC" w:rsidP="00DE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DE14DC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E14DC" w:rsidTr="008E12AE">
        <w:trPr>
          <w:trHeight w:val="315"/>
        </w:trPr>
        <w:tc>
          <w:tcPr>
            <w:tcW w:w="510" w:type="dxa"/>
          </w:tcPr>
          <w:p w:rsidR="00DE14DC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DE14DC" w:rsidRDefault="00DE14DC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E14DC" w:rsidRPr="00DE14DC" w:rsidRDefault="00DE14DC" w:rsidP="00DE1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DE14DC" w:rsidRDefault="00DE14DC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DE1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DE1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DE1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DE1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DE1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Default="008E12AE" w:rsidP="00DE1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Default="008E12AE" w:rsidP="008E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>2 возрастная группа (17 – 20 лет)</w:t>
            </w: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Default="008E12AE" w:rsidP="008E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DE14DC" w:rsidRDefault="008E12AE" w:rsidP="008E1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2. В соответствии с набранными баллами, вывести в финал Конкурса следующих участников: </w:t>
      </w: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Таблица 2 – Финалисты Конкурса</w:t>
      </w:r>
    </w:p>
    <w:tbl>
      <w:tblPr>
        <w:tblpPr w:leftFromText="180" w:rightFromText="180" w:vertAnchor="text" w:tblpX="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71"/>
        <w:gridCol w:w="4111"/>
        <w:gridCol w:w="2078"/>
      </w:tblGrid>
      <w:tr w:rsidR="001B0785" w:rsidRPr="001B0785" w:rsidTr="00382A72">
        <w:trPr>
          <w:trHeight w:val="315"/>
        </w:trPr>
        <w:tc>
          <w:tcPr>
            <w:tcW w:w="9870" w:type="dxa"/>
            <w:gridSpan w:val="4"/>
          </w:tcPr>
          <w:p w:rsidR="001B0785" w:rsidRPr="001B0785" w:rsidRDefault="001B0785" w:rsidP="001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1 возрастная группа (13 - 16 лет)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1B0785" w:rsidRPr="001B0785" w:rsidTr="00382A72">
              <w:trPr>
                <w:trHeight w:val="98"/>
              </w:trPr>
              <w:tc>
                <w:tcPr>
                  <w:tcW w:w="0" w:type="auto"/>
                </w:tcPr>
                <w:p w:rsidR="001B0785" w:rsidRPr="001B0785" w:rsidRDefault="001B0785" w:rsidP="00CC6F33">
                  <w:pPr>
                    <w:framePr w:hSpace="180" w:wrap="around" w:vAnchor="text" w:hAnchor="text" w:x="1" w:y="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07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Наименование ВУЗа/ образовательной организации </w:t>
                  </w:r>
                </w:p>
              </w:tc>
            </w:tr>
          </w:tbl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9870" w:type="dxa"/>
            <w:gridSpan w:val="4"/>
          </w:tcPr>
          <w:p w:rsidR="001B0785" w:rsidRPr="001B0785" w:rsidRDefault="001B0785" w:rsidP="001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2 возрастная группа (17 – 20 лет)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9870" w:type="dxa"/>
            <w:gridSpan w:val="4"/>
          </w:tcPr>
          <w:p w:rsidR="001B0785" w:rsidRPr="001B0785" w:rsidRDefault="001B0785" w:rsidP="001B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3 возрастная группа (21 – 25 лет)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785" w:rsidRPr="001B0785" w:rsidTr="00382A72">
        <w:trPr>
          <w:trHeight w:val="315"/>
        </w:trPr>
        <w:tc>
          <w:tcPr>
            <w:tcW w:w="510" w:type="dxa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78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1B0785" w:rsidRPr="001B0785" w:rsidRDefault="001B0785" w:rsidP="001B0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Председатель экспертной комиссии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B0785">
        <w:rPr>
          <w:rFonts w:ascii="Times New Roman" w:hAnsi="Times New Roman" w:cs="Times New Roman"/>
          <w:sz w:val="28"/>
          <w:szCs w:val="28"/>
        </w:rPr>
        <w:t xml:space="preserve"> / Ф.И.О. </w:t>
      </w:r>
    </w:p>
    <w:p w:rsidR="001B0785" w:rsidRPr="001B0785" w:rsidRDefault="001B0785" w:rsidP="001B0785">
      <w:pPr>
        <w:jc w:val="center"/>
        <w:rPr>
          <w:rFonts w:ascii="Times New Roman" w:hAnsi="Times New Roman" w:cs="Times New Roman"/>
          <w:sz w:val="20"/>
          <w:szCs w:val="20"/>
        </w:rPr>
      </w:pPr>
      <w:r w:rsidRPr="001B0785">
        <w:rPr>
          <w:rFonts w:ascii="Times New Roman" w:hAnsi="Times New Roman" w:cs="Times New Roman"/>
          <w:sz w:val="20"/>
          <w:szCs w:val="20"/>
        </w:rPr>
        <w:t>Подпись</w:t>
      </w:r>
    </w:p>
    <w:p w:rsidR="001B0785" w:rsidRP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Сопредседатель экспертной комиссии 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B0785">
        <w:rPr>
          <w:rFonts w:ascii="Times New Roman" w:hAnsi="Times New Roman" w:cs="Times New Roman"/>
          <w:sz w:val="28"/>
          <w:szCs w:val="28"/>
        </w:rPr>
        <w:t xml:space="preserve"> / Ф.И.О. </w:t>
      </w:r>
    </w:p>
    <w:p w:rsidR="001B0785" w:rsidRPr="001B0785" w:rsidRDefault="001B0785" w:rsidP="001B0785">
      <w:pPr>
        <w:jc w:val="center"/>
        <w:rPr>
          <w:rFonts w:ascii="Times New Roman" w:hAnsi="Times New Roman" w:cs="Times New Roman"/>
          <w:sz w:val="20"/>
          <w:szCs w:val="20"/>
        </w:rPr>
      </w:pPr>
      <w:r w:rsidRPr="001B0785">
        <w:rPr>
          <w:rFonts w:ascii="Times New Roman" w:hAnsi="Times New Roman" w:cs="Times New Roman"/>
          <w:sz w:val="20"/>
          <w:szCs w:val="20"/>
        </w:rPr>
        <w:t>Подпись</w:t>
      </w:r>
    </w:p>
    <w:p w:rsidR="001B0785" w:rsidRP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Член</w:t>
      </w:r>
      <w:r w:rsidR="0008637A">
        <w:rPr>
          <w:rFonts w:ascii="Times New Roman" w:hAnsi="Times New Roman" w:cs="Times New Roman"/>
          <w:sz w:val="28"/>
          <w:szCs w:val="28"/>
        </w:rPr>
        <w:t>ы</w:t>
      </w:r>
      <w:r w:rsidRPr="001B0785">
        <w:rPr>
          <w:rFonts w:ascii="Times New Roman" w:hAnsi="Times New Roman" w:cs="Times New Roman"/>
          <w:sz w:val="28"/>
          <w:szCs w:val="28"/>
        </w:rPr>
        <w:t xml:space="preserve"> экспертной комиссии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B0785">
        <w:rPr>
          <w:rFonts w:ascii="Times New Roman" w:hAnsi="Times New Roman" w:cs="Times New Roman"/>
          <w:sz w:val="28"/>
          <w:szCs w:val="28"/>
        </w:rPr>
        <w:t xml:space="preserve"> / Ф.И.О. </w:t>
      </w:r>
    </w:p>
    <w:p w:rsidR="001B0785" w:rsidRPr="001B0785" w:rsidRDefault="001B0785" w:rsidP="001B0785">
      <w:pPr>
        <w:jc w:val="center"/>
        <w:rPr>
          <w:rFonts w:ascii="Times New Roman" w:hAnsi="Times New Roman" w:cs="Times New Roman"/>
          <w:sz w:val="20"/>
          <w:szCs w:val="20"/>
        </w:rPr>
      </w:pPr>
      <w:r w:rsidRPr="001B0785">
        <w:rPr>
          <w:rFonts w:ascii="Times New Roman" w:hAnsi="Times New Roman" w:cs="Times New Roman"/>
          <w:sz w:val="20"/>
          <w:szCs w:val="20"/>
        </w:rPr>
        <w:t>Подпись</w:t>
      </w:r>
    </w:p>
    <w:p w:rsidR="001B0785" w:rsidRP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Секретарь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B0785">
        <w:rPr>
          <w:rFonts w:ascii="Times New Roman" w:hAnsi="Times New Roman" w:cs="Times New Roman"/>
          <w:sz w:val="28"/>
          <w:szCs w:val="28"/>
        </w:rPr>
        <w:t xml:space="preserve"> / Ф.И.О.</w:t>
      </w: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6206EE" w:rsidRDefault="006206EE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Default="001B0785" w:rsidP="001B0785">
      <w:pPr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jc w:val="right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B0785" w:rsidRPr="001B0785" w:rsidRDefault="001B0785" w:rsidP="001B0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785">
        <w:rPr>
          <w:rFonts w:ascii="Times New Roman" w:hAnsi="Times New Roman" w:cs="Times New Roman"/>
          <w:b/>
          <w:sz w:val="28"/>
          <w:szCs w:val="28"/>
        </w:rPr>
        <w:t>ПРОТОКОЛ ЗАСЕДАНИЯ ЭКСПЕРТНОЙ КОМИССИИ</w:t>
      </w:r>
    </w:p>
    <w:p w:rsidR="00AD6928" w:rsidRDefault="001B0785" w:rsidP="00AD69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об определении победителей и призеров </w:t>
      </w:r>
      <w:r w:rsidRPr="001B078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детского и юнош</w:t>
      </w:r>
      <w:r w:rsidR="0008637A">
        <w:rPr>
          <w:rFonts w:ascii="Times New Roman" w:hAnsi="Times New Roman" w:cs="Times New Roman"/>
          <w:bCs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sz w:val="28"/>
          <w:szCs w:val="28"/>
        </w:rPr>
        <w:t>ели ООН в области устойчивого развития глазами молодежи»</w:t>
      </w:r>
    </w:p>
    <w:p w:rsidR="001B0785" w:rsidRDefault="001B0785" w:rsidP="00AD6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D6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B0785">
        <w:rPr>
          <w:rFonts w:ascii="Times New Roman" w:hAnsi="Times New Roman" w:cs="Times New Roman"/>
          <w:sz w:val="28"/>
          <w:szCs w:val="28"/>
        </w:rPr>
        <w:t>№_________</w:t>
      </w:r>
    </w:p>
    <w:p w:rsidR="00AD6928" w:rsidRDefault="00AD6928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6928" w:rsidRDefault="00AD6928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0785" w:rsidRPr="004F6FF7" w:rsidRDefault="001B0785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экспертной комиссии: </w:t>
      </w:r>
    </w:p>
    <w:tbl>
      <w:tblPr>
        <w:tblpPr w:leftFromText="180" w:rightFromText="180" w:vertAnchor="text" w:tblpX="-4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2385"/>
        <w:gridCol w:w="2430"/>
      </w:tblGrid>
      <w:tr w:rsidR="001B0785" w:rsidRPr="001B0785" w:rsidTr="00382A72">
        <w:trPr>
          <w:trHeight w:val="285"/>
        </w:trPr>
        <w:tc>
          <w:tcPr>
            <w:tcW w:w="4815" w:type="dxa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экспертной комиссии: </w:t>
            </w: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430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1B0785" w:rsidRPr="001B0785" w:rsidTr="00382A72">
        <w:trPr>
          <w:trHeight w:val="285"/>
        </w:trPr>
        <w:tc>
          <w:tcPr>
            <w:tcW w:w="4815" w:type="dxa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Сопредседатель экспертной комиссии: </w:t>
            </w: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30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1B0785" w:rsidRPr="001B0785" w:rsidTr="00382A72">
        <w:trPr>
          <w:trHeight w:val="285"/>
        </w:trPr>
        <w:tc>
          <w:tcPr>
            <w:tcW w:w="4815" w:type="dxa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экспертной комиссии: </w:t>
            </w: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30" w:type="dxa"/>
            <w:shd w:val="clear" w:color="auto" w:fill="auto"/>
          </w:tcPr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785" w:rsidRPr="001B0785" w:rsidRDefault="001B0785" w:rsidP="001B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</w:tbl>
    <w:p w:rsidR="001B0785" w:rsidRDefault="001B0785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785" w:rsidRPr="001B0785" w:rsidRDefault="001B0785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0785" w:rsidRPr="001B0785" w:rsidRDefault="001B0785" w:rsidP="004F6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Повестка заседания экспертной комиссии: </w:t>
      </w:r>
    </w:p>
    <w:p w:rsidR="001B0785" w:rsidRPr="001B0785" w:rsidRDefault="001B0785" w:rsidP="004F6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победителей и призеров 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08637A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  <w:r w:rsidR="00AD6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078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заключительного (финального) этапа. </w:t>
      </w:r>
    </w:p>
    <w:p w:rsidR="00AD6928" w:rsidRDefault="00AD6928" w:rsidP="004F6F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785" w:rsidRPr="004F6FF7" w:rsidRDefault="001B0785" w:rsidP="004F6F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F7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отборочного тура 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4F6FF7" w:rsidRPr="004F6FF7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  <w:r w:rsidRPr="004F6FF7">
        <w:rPr>
          <w:rFonts w:ascii="Times New Roman" w:hAnsi="Times New Roman" w:cs="Times New Roman"/>
          <w:color w:val="000000"/>
          <w:sz w:val="28"/>
          <w:szCs w:val="28"/>
        </w:rPr>
        <w:t xml:space="preserve"> к финалу было допущено ___________ работ участников.</w:t>
      </w:r>
    </w:p>
    <w:p w:rsidR="004F6FF7" w:rsidRPr="004F6FF7" w:rsidRDefault="004F6FF7" w:rsidP="004F6FF7">
      <w:pPr>
        <w:rPr>
          <w:rFonts w:ascii="Times New Roman" w:hAnsi="Times New Roman" w:cs="Times New Roman"/>
          <w:b/>
          <w:sz w:val="28"/>
          <w:szCs w:val="28"/>
        </w:rPr>
      </w:pPr>
      <w:r w:rsidRPr="004F6FF7">
        <w:rPr>
          <w:rFonts w:ascii="Times New Roman" w:hAnsi="Times New Roman" w:cs="Times New Roman"/>
          <w:b/>
          <w:sz w:val="28"/>
          <w:szCs w:val="28"/>
        </w:rPr>
        <w:t xml:space="preserve">Оценив представленные творческие работы, комиссия решила: </w:t>
      </w:r>
    </w:p>
    <w:p w:rsidR="004F6FF7" w:rsidRDefault="004F6FF7" w:rsidP="004F6FF7">
      <w:pPr>
        <w:rPr>
          <w:rFonts w:ascii="Times New Roman" w:hAnsi="Times New Roman" w:cs="Times New Roman"/>
          <w:sz w:val="28"/>
          <w:szCs w:val="28"/>
        </w:rPr>
      </w:pPr>
      <w:r w:rsidRPr="00DE14DC">
        <w:rPr>
          <w:rFonts w:ascii="Times New Roman" w:hAnsi="Times New Roman" w:cs="Times New Roman"/>
          <w:sz w:val="28"/>
          <w:szCs w:val="28"/>
        </w:rPr>
        <w:t>1. Установить следующие оценки финальных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DC">
        <w:rPr>
          <w:rFonts w:ascii="Times New Roman" w:hAnsi="Times New Roman" w:cs="Times New Roman"/>
          <w:sz w:val="28"/>
          <w:szCs w:val="28"/>
        </w:rPr>
        <w:t>работ конкурсантов по 100 бальной шкале:</w:t>
      </w:r>
    </w:p>
    <w:tbl>
      <w:tblPr>
        <w:tblpPr w:leftFromText="180" w:rightFromText="180" w:vertAnchor="text" w:tblpX="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71"/>
        <w:gridCol w:w="4111"/>
        <w:gridCol w:w="2078"/>
      </w:tblGrid>
      <w:tr w:rsidR="004F6FF7" w:rsidTr="00382A72">
        <w:trPr>
          <w:trHeight w:val="315"/>
        </w:trPr>
        <w:tc>
          <w:tcPr>
            <w:tcW w:w="9870" w:type="dxa"/>
            <w:gridSpan w:val="4"/>
          </w:tcPr>
          <w:p w:rsidR="004F6FF7" w:rsidRPr="008E12AE" w:rsidRDefault="004F6FF7" w:rsidP="0038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 возрастная группа (13 -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16 лет)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4F6FF7" w:rsidRPr="008E12AE" w:rsidTr="00382A72">
              <w:trPr>
                <w:trHeight w:val="98"/>
              </w:trPr>
              <w:tc>
                <w:tcPr>
                  <w:tcW w:w="0" w:type="auto"/>
                </w:tcPr>
                <w:p w:rsidR="004F6FF7" w:rsidRPr="008E12AE" w:rsidRDefault="004F6FF7" w:rsidP="00CC6F33">
                  <w:pPr>
                    <w:framePr w:hSpace="180" w:wrap="around" w:vAnchor="text" w:hAnchor="text" w:x="1" w:y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2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ВУЗа/ образовательной организации </w:t>
                  </w:r>
                </w:p>
              </w:tc>
            </w:tr>
          </w:tbl>
          <w:p w:rsidR="004F6FF7" w:rsidRPr="008E12AE" w:rsidRDefault="004F6FF7" w:rsidP="0038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9870" w:type="dxa"/>
            <w:gridSpan w:val="4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9870" w:type="dxa"/>
            <w:gridSpan w:val="4"/>
          </w:tcPr>
          <w:p w:rsidR="004F6FF7" w:rsidRDefault="004F6FF7" w:rsidP="0038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>2 возрастная группа (17 – 20 лет)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9870" w:type="dxa"/>
            <w:gridSpan w:val="4"/>
          </w:tcPr>
          <w:p w:rsidR="004F6FF7" w:rsidRDefault="004F6FF7" w:rsidP="00382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F7" w:rsidTr="00382A72">
        <w:trPr>
          <w:trHeight w:val="315"/>
        </w:trPr>
        <w:tc>
          <w:tcPr>
            <w:tcW w:w="510" w:type="dxa"/>
          </w:tcPr>
          <w:p w:rsidR="004F6FF7" w:rsidRPr="008E12AE" w:rsidRDefault="004F6FF7" w:rsidP="0038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F6FF7" w:rsidRPr="00DE14DC" w:rsidRDefault="004F6FF7" w:rsidP="00382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4F6FF7" w:rsidRDefault="004F6FF7" w:rsidP="00382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F7" w:rsidRDefault="004F6FF7" w:rsidP="004F6FF7">
      <w:pPr>
        <w:rPr>
          <w:rFonts w:ascii="Times New Roman" w:hAnsi="Times New Roman" w:cs="Times New Roman"/>
          <w:sz w:val="28"/>
          <w:szCs w:val="28"/>
        </w:rPr>
      </w:pPr>
    </w:p>
    <w:p w:rsidR="008E12AE" w:rsidRPr="008E12AE" w:rsidRDefault="008E12AE" w:rsidP="008E12AE">
      <w:pPr>
        <w:rPr>
          <w:rFonts w:ascii="Times New Roman" w:hAnsi="Times New Roman" w:cs="Times New Roman"/>
          <w:sz w:val="28"/>
          <w:szCs w:val="28"/>
        </w:rPr>
      </w:pPr>
      <w:r w:rsidRPr="008E12AE">
        <w:rPr>
          <w:rFonts w:ascii="Times New Roman" w:hAnsi="Times New Roman" w:cs="Times New Roman"/>
          <w:sz w:val="28"/>
          <w:szCs w:val="28"/>
        </w:rPr>
        <w:t xml:space="preserve">2. В соответствии с набранными баллами, присвоить следующие наградные документы каждому конкурсанту заключительного (финального) Конкурса </w:t>
      </w:r>
    </w:p>
    <w:tbl>
      <w:tblPr>
        <w:tblpPr w:leftFromText="180" w:rightFromText="180" w:vertAnchor="text" w:tblpX="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71"/>
        <w:gridCol w:w="4111"/>
        <w:gridCol w:w="2078"/>
      </w:tblGrid>
      <w:tr w:rsidR="008E12AE" w:rsidRP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Pr="008E12AE" w:rsidRDefault="008E12AE" w:rsidP="008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 возрастная группа (13 - 16 лет)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5"/>
            </w:tblGrid>
            <w:tr w:rsidR="008E12AE" w:rsidRPr="008E12AE" w:rsidTr="008E12AE">
              <w:trPr>
                <w:trHeight w:val="98"/>
              </w:trPr>
              <w:tc>
                <w:tcPr>
                  <w:tcW w:w="0" w:type="auto"/>
                </w:tcPr>
                <w:p w:rsidR="008E12AE" w:rsidRPr="008E12AE" w:rsidRDefault="008E12AE" w:rsidP="00CC6F33">
                  <w:pPr>
                    <w:framePr w:hSpace="180" w:wrap="around" w:vAnchor="text" w:hAnchor="text" w:x="1" w:y="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2A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ВУЗа/ образовательной организации </w:t>
                  </w:r>
                </w:p>
              </w:tc>
            </w:tr>
          </w:tbl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Вид наградного документа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Pr="008E12AE" w:rsidRDefault="008E12AE" w:rsidP="008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2 возрастная группа (17 – 20 лет)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Вид наградного документа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A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9870" w:type="dxa"/>
            <w:gridSpan w:val="4"/>
          </w:tcPr>
          <w:p w:rsidR="008E12AE" w:rsidRPr="008E12AE" w:rsidRDefault="008E12AE" w:rsidP="008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3 возрастная группа (21 – 25 лет)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ВУЗа/ образовательной организации </w:t>
            </w: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Вид наградного документа</w:t>
            </w: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AE" w:rsidRPr="008E12AE" w:rsidTr="008E12AE">
        <w:trPr>
          <w:trHeight w:val="315"/>
        </w:trPr>
        <w:tc>
          <w:tcPr>
            <w:tcW w:w="510" w:type="dxa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7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E12AE" w:rsidRPr="008E12AE" w:rsidRDefault="008E12AE" w:rsidP="008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DC" w:rsidRDefault="00DE14DC" w:rsidP="00DE14DC">
      <w:pPr>
        <w:rPr>
          <w:rFonts w:ascii="Times New Roman" w:hAnsi="Times New Roman" w:cs="Times New Roman"/>
          <w:sz w:val="28"/>
          <w:szCs w:val="28"/>
        </w:rPr>
      </w:pPr>
    </w:p>
    <w:p w:rsidR="00AD6928" w:rsidRDefault="008E12AE" w:rsidP="001B0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D6928">
        <w:rPr>
          <w:rFonts w:ascii="Times New Roman" w:hAnsi="Times New Roman" w:cs="Times New Roman"/>
          <w:color w:val="000000"/>
          <w:sz w:val="28"/>
          <w:szCs w:val="28"/>
        </w:rPr>
        <w:t>В 1-ой возрастной группе (13-16) лет:</w:t>
      </w:r>
    </w:p>
    <w:p w:rsidR="00B14DDB" w:rsidRDefault="00B14DDB" w:rsidP="001B0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победителем 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1B0785" w:rsidRDefault="008E12AE" w:rsidP="001B0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призером (II место) 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8E12AE" w:rsidRPr="001B0785" w:rsidRDefault="008E12AE" w:rsidP="008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призером (III место) 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="001B0785"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8E12AE" w:rsidRPr="008E12AE" w:rsidRDefault="008E12AE" w:rsidP="008E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8E12AE" w:rsidRPr="008E12AE" w:rsidRDefault="008E12AE" w:rsidP="001B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lastRenderedPageBreak/>
        <w:t>________________________________________________________________________ ________________________________________________________________________</w:t>
      </w:r>
    </w:p>
    <w:p w:rsidR="008E12AE" w:rsidRDefault="008E12AE" w:rsidP="001B0785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 2-ой возрастной группе (17-20) лет: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победителем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юношеского тв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призером (II место)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Pr="001B0785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призером (III место)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Default="00B14DDB" w:rsidP="00B14DDB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3-ей возрастной группе (21-25-20) лет: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победителем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2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Признать призером (II место)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Pr="001B0785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78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призером (III место) 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международного конкурса детского и юнош</w:t>
      </w:r>
      <w:r w:rsidR="00376982">
        <w:rPr>
          <w:rFonts w:ascii="Times New Roman" w:hAnsi="Times New Roman" w:cs="Times New Roman"/>
          <w:bCs/>
          <w:color w:val="000000"/>
          <w:sz w:val="28"/>
          <w:szCs w:val="28"/>
        </w:rPr>
        <w:t>еского творчества «Я художник. Ц</w:t>
      </w:r>
      <w:r w:rsidRPr="001B0785">
        <w:rPr>
          <w:rFonts w:ascii="Times New Roman" w:hAnsi="Times New Roman" w:cs="Times New Roman"/>
          <w:bCs/>
          <w:color w:val="000000"/>
          <w:sz w:val="28"/>
          <w:szCs w:val="28"/>
        </w:rPr>
        <w:t>ели ООН в области устойчивого развития глазами молодежи»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 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8E12AE">
        <w:rPr>
          <w:rFonts w:ascii="Times New Roman" w:hAnsi="Times New Roman" w:cs="Times New Roman"/>
          <w:color w:val="000000"/>
          <w:sz w:val="14"/>
          <w:szCs w:val="14"/>
        </w:rPr>
        <w:t>(ФИО полностью)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</w:t>
      </w:r>
    </w:p>
    <w:p w:rsidR="00B14DDB" w:rsidRPr="008E12AE" w:rsidRDefault="00B14DDB" w:rsidP="00B14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E12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 ________________________________________________________________________</w:t>
      </w:r>
    </w:p>
    <w:p w:rsidR="00B14DDB" w:rsidRDefault="00B14DDB" w:rsidP="00B14DDB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E12AE">
        <w:rPr>
          <w:rFonts w:ascii="Times New Roman" w:hAnsi="Times New Roman" w:cs="Times New Roman"/>
          <w:color w:val="000000"/>
          <w:sz w:val="18"/>
          <w:szCs w:val="18"/>
        </w:rPr>
        <w:t>(название работы)</w:t>
      </w:r>
    </w:p>
    <w:p w:rsidR="00B14DDB" w:rsidRDefault="00B14DDB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DDB" w:rsidRDefault="00B14DDB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Председатель экспертной комиссии ______________________ / Ф.И.О. </w:t>
      </w:r>
    </w:p>
    <w:p w:rsidR="001B0785" w:rsidRPr="001B0785" w:rsidRDefault="00376982" w:rsidP="001B0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0785" w:rsidRPr="001B0785">
        <w:rPr>
          <w:rFonts w:ascii="Times New Roman" w:hAnsi="Times New Roman" w:cs="Times New Roman"/>
          <w:sz w:val="28"/>
          <w:szCs w:val="28"/>
        </w:rPr>
        <w:t>Подпись</w:t>
      </w:r>
    </w:p>
    <w:p w:rsidR="00B14DDB" w:rsidRDefault="00B14DDB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Сопредседатель экспертной комиссии ______________________ / Ф.И.О. </w:t>
      </w:r>
    </w:p>
    <w:p w:rsidR="001B0785" w:rsidRPr="001B0785" w:rsidRDefault="00376982" w:rsidP="001B0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0785" w:rsidRPr="001B0785">
        <w:rPr>
          <w:rFonts w:ascii="Times New Roman" w:hAnsi="Times New Roman" w:cs="Times New Roman"/>
          <w:sz w:val="28"/>
          <w:szCs w:val="28"/>
        </w:rPr>
        <w:t>Подпись</w:t>
      </w:r>
    </w:p>
    <w:p w:rsidR="00B14DDB" w:rsidRDefault="00B14DDB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 xml:space="preserve">Член экспертной комиссии </w:t>
      </w:r>
      <w:r w:rsidR="003769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0785">
        <w:rPr>
          <w:rFonts w:ascii="Times New Roman" w:hAnsi="Times New Roman" w:cs="Times New Roman"/>
          <w:sz w:val="28"/>
          <w:szCs w:val="28"/>
        </w:rPr>
        <w:t xml:space="preserve">______________________ / Ф.И.О. </w:t>
      </w:r>
    </w:p>
    <w:p w:rsidR="001B0785" w:rsidRPr="001B0785" w:rsidRDefault="00376982" w:rsidP="001B0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0785" w:rsidRPr="001B0785">
        <w:rPr>
          <w:rFonts w:ascii="Times New Roman" w:hAnsi="Times New Roman" w:cs="Times New Roman"/>
          <w:sz w:val="28"/>
          <w:szCs w:val="28"/>
        </w:rPr>
        <w:t>Подпись</w:t>
      </w:r>
    </w:p>
    <w:p w:rsidR="00B14DDB" w:rsidRDefault="00B14DDB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785" w:rsidRPr="001B0785" w:rsidRDefault="001B0785" w:rsidP="001B0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785">
        <w:rPr>
          <w:rFonts w:ascii="Times New Roman" w:hAnsi="Times New Roman" w:cs="Times New Roman"/>
          <w:sz w:val="28"/>
          <w:szCs w:val="28"/>
        </w:rPr>
        <w:t>Секретарь ______________________ / Ф.И.О.</w:t>
      </w:r>
    </w:p>
    <w:sectPr w:rsidR="001B0785" w:rsidRPr="001B0785" w:rsidSect="00012D27">
      <w:footerReference w:type="default" r:id="rId1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1C" w:rsidRDefault="00F94E1C" w:rsidP="00AD09A7">
      <w:pPr>
        <w:spacing w:after="0" w:line="240" w:lineRule="auto"/>
      </w:pPr>
      <w:r>
        <w:separator/>
      </w:r>
    </w:p>
  </w:endnote>
  <w:endnote w:type="continuationSeparator" w:id="0">
    <w:p w:rsidR="00F94E1C" w:rsidRDefault="00F94E1C" w:rsidP="00AD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019512"/>
      <w:docPartObj>
        <w:docPartGallery w:val="Page Numbers (Bottom of Page)"/>
        <w:docPartUnique/>
      </w:docPartObj>
    </w:sdtPr>
    <w:sdtEndPr/>
    <w:sdtContent>
      <w:p w:rsidR="00230413" w:rsidRDefault="002304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33">
          <w:rPr>
            <w:noProof/>
          </w:rPr>
          <w:t>6</w:t>
        </w:r>
        <w:r>
          <w:fldChar w:fldCharType="end"/>
        </w:r>
      </w:p>
    </w:sdtContent>
  </w:sdt>
  <w:p w:rsidR="00230413" w:rsidRDefault="002304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1C" w:rsidRDefault="00F94E1C" w:rsidP="00AD09A7">
      <w:pPr>
        <w:spacing w:after="0" w:line="240" w:lineRule="auto"/>
      </w:pPr>
      <w:r>
        <w:separator/>
      </w:r>
    </w:p>
  </w:footnote>
  <w:footnote w:type="continuationSeparator" w:id="0">
    <w:p w:rsidR="00F94E1C" w:rsidRDefault="00F94E1C" w:rsidP="00AD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50D"/>
    <w:multiLevelType w:val="hybridMultilevel"/>
    <w:tmpl w:val="05224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453"/>
    <w:multiLevelType w:val="multilevel"/>
    <w:tmpl w:val="ACAC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941C8"/>
    <w:multiLevelType w:val="multilevel"/>
    <w:tmpl w:val="B57C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5E49"/>
    <w:multiLevelType w:val="hybridMultilevel"/>
    <w:tmpl w:val="D7963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E2A63"/>
    <w:multiLevelType w:val="multilevel"/>
    <w:tmpl w:val="90E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0D5B76"/>
    <w:multiLevelType w:val="multilevel"/>
    <w:tmpl w:val="1318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32AE8"/>
    <w:multiLevelType w:val="multilevel"/>
    <w:tmpl w:val="8112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035D1"/>
    <w:multiLevelType w:val="multilevel"/>
    <w:tmpl w:val="B748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73EFD"/>
    <w:multiLevelType w:val="multilevel"/>
    <w:tmpl w:val="648A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9"/>
    <w:rsid w:val="00004D69"/>
    <w:rsid w:val="00010415"/>
    <w:rsid w:val="00012D27"/>
    <w:rsid w:val="000255C7"/>
    <w:rsid w:val="00046FD3"/>
    <w:rsid w:val="00067492"/>
    <w:rsid w:val="0008637A"/>
    <w:rsid w:val="000D26E0"/>
    <w:rsid w:val="000F018D"/>
    <w:rsid w:val="000F7FE5"/>
    <w:rsid w:val="00141D0A"/>
    <w:rsid w:val="0015537E"/>
    <w:rsid w:val="00161C3C"/>
    <w:rsid w:val="001B0785"/>
    <w:rsid w:val="001F3101"/>
    <w:rsid w:val="001F53B0"/>
    <w:rsid w:val="002003E5"/>
    <w:rsid w:val="00204895"/>
    <w:rsid w:val="0021241C"/>
    <w:rsid w:val="00230413"/>
    <w:rsid w:val="00233563"/>
    <w:rsid w:val="0029050E"/>
    <w:rsid w:val="002C2414"/>
    <w:rsid w:val="002C2FBD"/>
    <w:rsid w:val="00300EF5"/>
    <w:rsid w:val="00311572"/>
    <w:rsid w:val="003137EA"/>
    <w:rsid w:val="0032411B"/>
    <w:rsid w:val="0035036F"/>
    <w:rsid w:val="0036153C"/>
    <w:rsid w:val="00376982"/>
    <w:rsid w:val="00382A72"/>
    <w:rsid w:val="003C074D"/>
    <w:rsid w:val="003C475C"/>
    <w:rsid w:val="003E75BD"/>
    <w:rsid w:val="003F0111"/>
    <w:rsid w:val="0043632C"/>
    <w:rsid w:val="00452DC8"/>
    <w:rsid w:val="00477768"/>
    <w:rsid w:val="00493ED9"/>
    <w:rsid w:val="004C529A"/>
    <w:rsid w:val="004F33B0"/>
    <w:rsid w:val="004F6FF7"/>
    <w:rsid w:val="005229C9"/>
    <w:rsid w:val="00546D98"/>
    <w:rsid w:val="00560F74"/>
    <w:rsid w:val="0056327B"/>
    <w:rsid w:val="00571B45"/>
    <w:rsid w:val="005A1EB2"/>
    <w:rsid w:val="005B250B"/>
    <w:rsid w:val="005C2028"/>
    <w:rsid w:val="005D7CA5"/>
    <w:rsid w:val="00602B3B"/>
    <w:rsid w:val="006206EE"/>
    <w:rsid w:val="00642DEA"/>
    <w:rsid w:val="00643BBE"/>
    <w:rsid w:val="00646073"/>
    <w:rsid w:val="0065798C"/>
    <w:rsid w:val="006900C0"/>
    <w:rsid w:val="006A1217"/>
    <w:rsid w:val="006B6680"/>
    <w:rsid w:val="00716DA5"/>
    <w:rsid w:val="00737DB7"/>
    <w:rsid w:val="007B5A8C"/>
    <w:rsid w:val="007F6F81"/>
    <w:rsid w:val="00815BF0"/>
    <w:rsid w:val="008345DC"/>
    <w:rsid w:val="008A399F"/>
    <w:rsid w:val="008D7CD8"/>
    <w:rsid w:val="008E12AE"/>
    <w:rsid w:val="00926E97"/>
    <w:rsid w:val="00960A79"/>
    <w:rsid w:val="00961224"/>
    <w:rsid w:val="00962767"/>
    <w:rsid w:val="0098337A"/>
    <w:rsid w:val="009F6D0E"/>
    <w:rsid w:val="009F7B13"/>
    <w:rsid w:val="00A04803"/>
    <w:rsid w:val="00AB1D6B"/>
    <w:rsid w:val="00AD087E"/>
    <w:rsid w:val="00AD09A7"/>
    <w:rsid w:val="00AD6928"/>
    <w:rsid w:val="00AE4D1D"/>
    <w:rsid w:val="00B1452B"/>
    <w:rsid w:val="00B14DDB"/>
    <w:rsid w:val="00B158FC"/>
    <w:rsid w:val="00B70B0A"/>
    <w:rsid w:val="00BF74A2"/>
    <w:rsid w:val="00C84F2C"/>
    <w:rsid w:val="00CB5FA1"/>
    <w:rsid w:val="00CB738F"/>
    <w:rsid w:val="00CC6A8A"/>
    <w:rsid w:val="00CC6F33"/>
    <w:rsid w:val="00CE6149"/>
    <w:rsid w:val="00D078B8"/>
    <w:rsid w:val="00D1293E"/>
    <w:rsid w:val="00D26877"/>
    <w:rsid w:val="00D34FC5"/>
    <w:rsid w:val="00D36228"/>
    <w:rsid w:val="00D43DCA"/>
    <w:rsid w:val="00D716BD"/>
    <w:rsid w:val="00D80B7F"/>
    <w:rsid w:val="00D9280C"/>
    <w:rsid w:val="00DA3B4C"/>
    <w:rsid w:val="00DE14DC"/>
    <w:rsid w:val="00E04C2D"/>
    <w:rsid w:val="00E57D75"/>
    <w:rsid w:val="00E60BAB"/>
    <w:rsid w:val="00E71FA9"/>
    <w:rsid w:val="00E75A5B"/>
    <w:rsid w:val="00E81BF0"/>
    <w:rsid w:val="00E824CC"/>
    <w:rsid w:val="00E85589"/>
    <w:rsid w:val="00EA0842"/>
    <w:rsid w:val="00EA350F"/>
    <w:rsid w:val="00F0079B"/>
    <w:rsid w:val="00F40BF5"/>
    <w:rsid w:val="00F546FE"/>
    <w:rsid w:val="00F94E1C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B112C"/>
  <w15:chartTrackingRefBased/>
  <w15:docId w15:val="{866F6D36-CD0D-4592-A960-20FBBC4C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F8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F01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B2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452DC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A8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09A7"/>
  </w:style>
  <w:style w:type="paragraph" w:styleId="aa">
    <w:name w:val="footer"/>
    <w:basedOn w:val="a"/>
    <w:link w:val="ab"/>
    <w:uiPriority w:val="99"/>
    <w:unhideWhenUsed/>
    <w:rsid w:val="00AD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09A7"/>
  </w:style>
  <w:style w:type="character" w:styleId="ac">
    <w:name w:val="FollowedHyperlink"/>
    <w:basedOn w:val="a0"/>
    <w:uiPriority w:val="99"/>
    <w:semiHidden/>
    <w:unhideWhenUsed/>
    <w:rsid w:val="00230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7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2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63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4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75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2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11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20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15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37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5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55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568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44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74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39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9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0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6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32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6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3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49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51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39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8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43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05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71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3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22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7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30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27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9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0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4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98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6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4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none" w:sz="0" w:space="0" w:color="auto"/>
                                <w:right w:val="single" w:sz="6" w:space="0" w:color="DDDCDA"/>
                              </w:divBdr>
                              <w:divsChild>
                                <w:div w:id="337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4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1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0695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2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03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rasia-forum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usue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_2G2ubR1OL4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ZaahuDKwR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ABA3-7EBE-4A35-8FA7-18E645A1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Алла Ивановна</dc:creator>
  <cp:keywords/>
  <dc:description/>
  <cp:lastModifiedBy>Корабельщикова Ольга Леонидовна</cp:lastModifiedBy>
  <cp:revision>3</cp:revision>
  <cp:lastPrinted>2023-01-10T09:40:00Z</cp:lastPrinted>
  <dcterms:created xsi:type="dcterms:W3CDTF">2023-01-27T10:59:00Z</dcterms:created>
  <dcterms:modified xsi:type="dcterms:W3CDTF">2023-01-30T08:31:00Z</dcterms:modified>
</cp:coreProperties>
</file>